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422" w:rsidRPr="009E0DAF" w:rsidRDefault="00A93422" w:rsidP="00A93422">
      <w:pPr>
        <w:jc w:val="center"/>
        <w:rPr>
          <w:rFonts w:ascii="Times New Roman" w:hAnsi="Times New Roman" w:cs="Times New Roman"/>
          <w:sz w:val="24"/>
          <w:szCs w:val="24"/>
        </w:rPr>
      </w:pPr>
      <w:r>
        <w:object w:dxaOrig="10773" w:dyaOrig="22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0.85pt;height:111.45pt" o:ole="" fillcolor="window">
            <v:imagedata r:id="rId8" o:title=""/>
          </v:shape>
          <o:OLEObject Type="Embed" ProgID="Word.Picture.8" ShapeID="_x0000_i1025" DrawAspect="Content" ObjectID="_1530449429" r:id="rId9"/>
        </w:object>
      </w:r>
    </w:p>
    <w:p w:rsidR="00A93422" w:rsidRPr="002711EA" w:rsidRDefault="00A93422" w:rsidP="00A93422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</w:p>
    <w:p w:rsidR="00A93422" w:rsidRPr="00196F01" w:rsidRDefault="00772A5C" w:rsidP="00A9342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(ПРОЕКТ)</w:t>
      </w:r>
    </w:p>
    <w:p w:rsidR="00A93422" w:rsidRPr="00772A5C" w:rsidRDefault="006909DE" w:rsidP="00A9342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72A5C">
        <w:rPr>
          <w:rFonts w:ascii="Times New Roman" w:hAnsi="Times New Roman" w:cs="Times New Roman"/>
          <w:sz w:val="24"/>
          <w:szCs w:val="24"/>
        </w:rPr>
        <w:t>__</w:t>
      </w:r>
      <w:r w:rsidR="00A93422" w:rsidRPr="00772A5C">
        <w:rPr>
          <w:rFonts w:ascii="Times New Roman" w:hAnsi="Times New Roman" w:cs="Times New Roman"/>
          <w:sz w:val="24"/>
          <w:szCs w:val="24"/>
        </w:rPr>
        <w:t>.</w:t>
      </w:r>
      <w:r w:rsidRPr="00772A5C">
        <w:rPr>
          <w:rFonts w:ascii="Times New Roman" w:hAnsi="Times New Roman" w:cs="Times New Roman"/>
          <w:sz w:val="24"/>
          <w:szCs w:val="24"/>
        </w:rPr>
        <w:t>__</w:t>
      </w:r>
      <w:r w:rsidR="00A93422" w:rsidRPr="00772A5C">
        <w:rPr>
          <w:rFonts w:ascii="Times New Roman" w:hAnsi="Times New Roman" w:cs="Times New Roman"/>
          <w:sz w:val="24"/>
          <w:szCs w:val="24"/>
        </w:rPr>
        <w:t>.201</w:t>
      </w:r>
      <w:r w:rsidRPr="00772A5C">
        <w:rPr>
          <w:rFonts w:ascii="Times New Roman" w:hAnsi="Times New Roman" w:cs="Times New Roman"/>
          <w:sz w:val="24"/>
          <w:szCs w:val="24"/>
        </w:rPr>
        <w:t>6</w:t>
      </w:r>
      <w:r w:rsidR="00A93422" w:rsidRPr="00772A5C">
        <w:rPr>
          <w:rFonts w:ascii="Times New Roman" w:hAnsi="Times New Roman" w:cs="Times New Roman"/>
          <w:sz w:val="24"/>
          <w:szCs w:val="24"/>
        </w:rPr>
        <w:t xml:space="preserve"> г. </w:t>
      </w:r>
      <w:r w:rsidR="00A93422" w:rsidRPr="00772A5C">
        <w:rPr>
          <w:rFonts w:ascii="Times New Roman" w:hAnsi="Times New Roman" w:cs="Times New Roman"/>
          <w:sz w:val="24"/>
          <w:szCs w:val="24"/>
        </w:rPr>
        <w:tab/>
      </w:r>
      <w:r w:rsidR="00A93422" w:rsidRPr="00772A5C">
        <w:rPr>
          <w:rFonts w:ascii="Times New Roman" w:hAnsi="Times New Roman" w:cs="Times New Roman"/>
          <w:sz w:val="24"/>
          <w:szCs w:val="24"/>
        </w:rPr>
        <w:tab/>
      </w:r>
      <w:r w:rsidR="00A93422" w:rsidRPr="00772A5C">
        <w:rPr>
          <w:rFonts w:ascii="Times New Roman" w:hAnsi="Times New Roman" w:cs="Times New Roman"/>
          <w:sz w:val="24"/>
          <w:szCs w:val="24"/>
        </w:rPr>
        <w:tab/>
      </w:r>
      <w:r w:rsidR="00A93422" w:rsidRPr="00772A5C">
        <w:rPr>
          <w:rFonts w:ascii="Times New Roman" w:hAnsi="Times New Roman" w:cs="Times New Roman"/>
          <w:sz w:val="24"/>
          <w:szCs w:val="24"/>
        </w:rPr>
        <w:tab/>
        <w:t xml:space="preserve">           № </w:t>
      </w:r>
      <w:proofErr w:type="spellStart"/>
      <w:r w:rsidRPr="00772A5C">
        <w:rPr>
          <w:rFonts w:ascii="Times New Roman" w:hAnsi="Times New Roman" w:cs="Times New Roman"/>
          <w:sz w:val="24"/>
          <w:szCs w:val="24"/>
        </w:rPr>
        <w:t>__</w:t>
      </w:r>
      <w:proofErr w:type="gramStart"/>
      <w:r w:rsidRPr="00772A5C">
        <w:rPr>
          <w:rFonts w:ascii="Times New Roman" w:hAnsi="Times New Roman" w:cs="Times New Roman"/>
          <w:sz w:val="24"/>
          <w:szCs w:val="24"/>
        </w:rPr>
        <w:t>_</w:t>
      </w:r>
      <w:r w:rsidR="00A93422" w:rsidRPr="00772A5C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A93422" w:rsidRPr="00772A5C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A93422" w:rsidRPr="00772A5C">
        <w:rPr>
          <w:rFonts w:ascii="Times New Roman" w:hAnsi="Times New Roman" w:cs="Times New Roman"/>
          <w:sz w:val="24"/>
          <w:szCs w:val="24"/>
        </w:rPr>
        <w:t xml:space="preserve"> </w:t>
      </w:r>
      <w:r w:rsidR="00A93422" w:rsidRPr="00772A5C">
        <w:rPr>
          <w:rFonts w:ascii="Times New Roman" w:hAnsi="Times New Roman" w:cs="Times New Roman"/>
          <w:sz w:val="24"/>
          <w:szCs w:val="24"/>
        </w:rPr>
        <w:tab/>
      </w:r>
      <w:r w:rsidR="00A93422" w:rsidRPr="00772A5C">
        <w:rPr>
          <w:rFonts w:ascii="Times New Roman" w:hAnsi="Times New Roman" w:cs="Times New Roman"/>
          <w:sz w:val="24"/>
          <w:szCs w:val="24"/>
        </w:rPr>
        <w:tab/>
        <w:t xml:space="preserve">                    Санкт-Петербург</w:t>
      </w:r>
    </w:p>
    <w:p w:rsidR="00B75F0F" w:rsidRDefault="00B75F0F" w:rsidP="00A93422">
      <w:pPr>
        <w:shd w:val="clear" w:color="auto" w:fill="FFFFFF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b/>
          <w:bCs/>
          <w:spacing w:val="2"/>
          <w:kern w:val="36"/>
          <w:sz w:val="24"/>
          <w:szCs w:val="24"/>
          <w:lang w:eastAsia="ru-RU"/>
        </w:rPr>
      </w:pPr>
    </w:p>
    <w:p w:rsidR="00B75F0F" w:rsidRDefault="00B75F0F" w:rsidP="00A93422">
      <w:pPr>
        <w:shd w:val="clear" w:color="auto" w:fill="FFFFFF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b/>
          <w:bCs/>
          <w:spacing w:val="2"/>
          <w:kern w:val="36"/>
          <w:sz w:val="24"/>
          <w:szCs w:val="24"/>
          <w:lang w:eastAsia="ru-RU"/>
        </w:rPr>
      </w:pPr>
    </w:p>
    <w:p w:rsidR="00B75F0F" w:rsidRPr="000355FA" w:rsidRDefault="00C47600" w:rsidP="00C47600">
      <w:pPr>
        <w:shd w:val="clear" w:color="auto" w:fill="FFFFFF"/>
        <w:spacing w:after="0" w:line="240" w:lineRule="auto"/>
        <w:ind w:right="5386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C4760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Об определении требований к закупаемым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органами местного самоуправления </w:t>
      </w:r>
      <w:r w:rsidR="000355F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внутригородского </w:t>
      </w:r>
      <w:r w:rsidR="000355FA" w:rsidRPr="000355F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муниципального образования </w:t>
      </w:r>
      <w:r w:rsidR="000355F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Санкт-Петербурга муниципального округа </w:t>
      </w:r>
      <w:r w:rsidR="000355FA" w:rsidRPr="000355F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Финляндский округ, </w:t>
      </w:r>
      <w:r w:rsidRPr="00C4760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и подведомственными им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муниципальными </w:t>
      </w:r>
      <w:r w:rsidRPr="00C4760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казенными</w:t>
      </w:r>
      <w:r w:rsidR="00F7086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C4760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и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муниципальными</w:t>
      </w:r>
      <w:r w:rsidRPr="00C4760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бюджетными учреждениями отдельным видам товаров, работ, услуг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C4760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(в том числе предельных цен товаров, работ, услуг)</w:t>
      </w:r>
      <w:proofErr w:type="gramEnd"/>
    </w:p>
    <w:p w:rsidR="00B474E7" w:rsidRPr="000355FA" w:rsidRDefault="00B474E7" w:rsidP="00B474E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79411D" w:rsidRPr="00C47600" w:rsidRDefault="00C47600" w:rsidP="00BA61C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47600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 ст. 19</w:t>
      </w:r>
      <w:r w:rsidRPr="00C476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ого</w:t>
      </w:r>
      <w:r w:rsidRPr="00C476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C476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5 апреля 2013 года № 44-ФЗ «О контрактной системе в сфере закупок товаров, работ, услуг для обеспечения государственных и муниципальных нужд», Постановлением Правительства Российской Федерации от 02.09.2015 № 926 «Об утверждении Общих правил определения требований к закупаемым заказчиками отдельным видам товаров, работ, услуг (в том числе предельных цен товаров, работ, услуг)»</w:t>
      </w:r>
      <w:r w:rsidR="000355FA" w:rsidRPr="00C4760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A61C0" w:rsidRPr="00C47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9411D" w:rsidRPr="00C4760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Местная администрация муниципального</w:t>
      </w:r>
      <w:proofErr w:type="gramEnd"/>
      <w:r w:rsidR="0079411D" w:rsidRPr="00C47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 Финляндский округ</w:t>
      </w:r>
    </w:p>
    <w:p w:rsidR="00B474E7" w:rsidRPr="00F7086F" w:rsidRDefault="0079411D" w:rsidP="00B474E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F7086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ПОСТАНОВЛЯЕТ</w:t>
      </w:r>
      <w:r w:rsidR="00B474E7" w:rsidRPr="00F7086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:rsidR="0079411D" w:rsidRPr="00F7086F" w:rsidRDefault="0079411D" w:rsidP="00B474E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F7086F" w:rsidRPr="00F7086F" w:rsidRDefault="000355FA" w:rsidP="00F708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086F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="00F7086F" w:rsidRPr="00F7086F">
        <w:rPr>
          <w:rFonts w:ascii="Times New Roman" w:hAnsi="Times New Roman" w:cs="Times New Roman"/>
          <w:sz w:val="24"/>
          <w:szCs w:val="24"/>
        </w:rPr>
        <w:t xml:space="preserve">Утвердить прилагаемые Правила определения требований </w:t>
      </w:r>
      <w:r w:rsidR="00F7086F" w:rsidRPr="00F7086F">
        <w:rPr>
          <w:rFonts w:ascii="Times New Roman" w:hAnsi="Times New Roman" w:cs="Times New Roman"/>
          <w:bCs/>
          <w:sz w:val="24"/>
          <w:szCs w:val="24"/>
        </w:rPr>
        <w:t>к закупаемым органами местного самоуправления внутригородского муниципального образования Санкт-Петербурга муниципального округа Финляндский округ, и подведомственными им муниципальными казенными и муниципальными бюджетными учреждениями отдельным видам товаров, работ, услуг (в том числе предельных цен товаров, работ, услуг).</w:t>
      </w:r>
      <w:proofErr w:type="gramEnd"/>
    </w:p>
    <w:p w:rsidR="000355FA" w:rsidRDefault="000355FA" w:rsidP="000355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086F" w:rsidRDefault="00F7086F" w:rsidP="00F708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F7086F">
        <w:rPr>
          <w:rFonts w:ascii="Times New Roman" w:hAnsi="Times New Roman" w:cs="Times New Roman"/>
          <w:sz w:val="24"/>
          <w:szCs w:val="24"/>
        </w:rPr>
        <w:t xml:space="preserve">Рекомендовать </w:t>
      </w:r>
      <w:r w:rsidR="006A095A">
        <w:rPr>
          <w:rFonts w:ascii="Times New Roman" w:hAnsi="Times New Roman" w:cs="Times New Roman"/>
          <w:sz w:val="24"/>
          <w:szCs w:val="24"/>
        </w:rPr>
        <w:t xml:space="preserve">органам местного самоуправления муниципального образования Финляндский округ </w:t>
      </w:r>
      <w:r w:rsidRPr="00F7086F">
        <w:rPr>
          <w:rFonts w:ascii="Times New Roman" w:hAnsi="Times New Roman" w:cs="Times New Roman"/>
          <w:sz w:val="24"/>
          <w:szCs w:val="24"/>
        </w:rPr>
        <w:t>разработать в соответствии с Правилами, утвержденными</w:t>
      </w:r>
      <w:r w:rsidR="006A095A">
        <w:rPr>
          <w:rFonts w:ascii="Times New Roman" w:hAnsi="Times New Roman" w:cs="Times New Roman"/>
          <w:sz w:val="24"/>
          <w:szCs w:val="24"/>
        </w:rPr>
        <w:t xml:space="preserve"> </w:t>
      </w:r>
      <w:r w:rsidRPr="00F7086F">
        <w:rPr>
          <w:rFonts w:ascii="Times New Roman" w:hAnsi="Times New Roman" w:cs="Times New Roman"/>
          <w:sz w:val="24"/>
          <w:szCs w:val="24"/>
        </w:rPr>
        <w:t>настоящим постановлением, и утвердить требования к закупаемым ими, и</w:t>
      </w:r>
      <w:r w:rsidR="006A095A">
        <w:rPr>
          <w:rFonts w:ascii="Times New Roman" w:hAnsi="Times New Roman" w:cs="Times New Roman"/>
          <w:sz w:val="24"/>
          <w:szCs w:val="24"/>
        </w:rPr>
        <w:t xml:space="preserve"> </w:t>
      </w:r>
      <w:r w:rsidRPr="00F7086F">
        <w:rPr>
          <w:rFonts w:ascii="Times New Roman" w:hAnsi="Times New Roman" w:cs="Times New Roman"/>
          <w:sz w:val="24"/>
          <w:szCs w:val="24"/>
        </w:rPr>
        <w:t xml:space="preserve">подведомственными им </w:t>
      </w:r>
      <w:r w:rsidR="006A095A">
        <w:rPr>
          <w:rFonts w:ascii="Times New Roman" w:hAnsi="Times New Roman" w:cs="Times New Roman"/>
          <w:sz w:val="24"/>
          <w:szCs w:val="24"/>
        </w:rPr>
        <w:t xml:space="preserve">муниципальными </w:t>
      </w:r>
      <w:r w:rsidRPr="00F7086F">
        <w:rPr>
          <w:rFonts w:ascii="Times New Roman" w:hAnsi="Times New Roman" w:cs="Times New Roman"/>
          <w:sz w:val="24"/>
          <w:szCs w:val="24"/>
        </w:rPr>
        <w:t>казенными и</w:t>
      </w:r>
      <w:r w:rsidR="006A095A">
        <w:rPr>
          <w:rFonts w:ascii="Times New Roman" w:hAnsi="Times New Roman" w:cs="Times New Roman"/>
          <w:sz w:val="24"/>
          <w:szCs w:val="24"/>
        </w:rPr>
        <w:t xml:space="preserve"> муниципальными бюджетными</w:t>
      </w:r>
      <w:r w:rsidRPr="00F7086F">
        <w:rPr>
          <w:rFonts w:ascii="Times New Roman" w:hAnsi="Times New Roman" w:cs="Times New Roman"/>
          <w:sz w:val="24"/>
          <w:szCs w:val="24"/>
        </w:rPr>
        <w:t xml:space="preserve"> учреждениями отдельным видам товаров, работ, услуг (в том</w:t>
      </w:r>
      <w:r w:rsidR="006A095A">
        <w:rPr>
          <w:rFonts w:ascii="Times New Roman" w:hAnsi="Times New Roman" w:cs="Times New Roman"/>
          <w:sz w:val="24"/>
          <w:szCs w:val="24"/>
        </w:rPr>
        <w:t xml:space="preserve"> </w:t>
      </w:r>
      <w:r w:rsidRPr="00F7086F">
        <w:rPr>
          <w:rFonts w:ascii="Times New Roman" w:hAnsi="Times New Roman" w:cs="Times New Roman"/>
          <w:sz w:val="24"/>
          <w:szCs w:val="24"/>
        </w:rPr>
        <w:t>числе предель</w:t>
      </w:r>
      <w:r w:rsidR="006A095A">
        <w:rPr>
          <w:rFonts w:ascii="Times New Roman" w:hAnsi="Times New Roman" w:cs="Times New Roman"/>
          <w:sz w:val="24"/>
          <w:szCs w:val="24"/>
        </w:rPr>
        <w:t>ные цены товаров, работ, услуг).</w:t>
      </w:r>
      <w:proofErr w:type="gramEnd"/>
    </w:p>
    <w:p w:rsidR="00F7086F" w:rsidRPr="00F7086F" w:rsidRDefault="00F7086F" w:rsidP="000355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0C7A" w:rsidRPr="00C01012" w:rsidRDefault="00920C7A" w:rsidP="00920C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54661B">
        <w:rPr>
          <w:rFonts w:ascii="Times New Roman" w:hAnsi="Times New Roman" w:cs="Times New Roman"/>
          <w:sz w:val="24"/>
          <w:szCs w:val="24"/>
        </w:rPr>
        <w:t>Настоящее постановление подлежит официальному опубликованию и размещению в единой информационной системе в сфере закупок.</w:t>
      </w:r>
    </w:p>
    <w:p w:rsidR="00920C7A" w:rsidRDefault="00920C7A" w:rsidP="00920C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55FA" w:rsidRPr="00F7086F" w:rsidRDefault="00920C7A" w:rsidP="00920C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C01012">
        <w:rPr>
          <w:rFonts w:ascii="Times New Roman" w:hAnsi="Times New Roman" w:cs="Times New Roman"/>
          <w:sz w:val="24"/>
          <w:szCs w:val="24"/>
        </w:rPr>
        <w:t xml:space="preserve">. </w:t>
      </w:r>
      <w:r w:rsidRPr="0054661B">
        <w:rPr>
          <w:rFonts w:ascii="Times New Roman" w:hAnsi="Times New Roman" w:cs="Times New Roman"/>
          <w:sz w:val="24"/>
          <w:szCs w:val="24"/>
        </w:rPr>
        <w:t>Настоящее постановление вступает в силу с 01.01.2016</w:t>
      </w:r>
      <w:bookmarkStart w:id="0" w:name="Par19"/>
      <w:bookmarkStart w:id="1" w:name="Par20"/>
      <w:bookmarkEnd w:id="0"/>
      <w:bookmarkEnd w:id="1"/>
      <w:r w:rsidRPr="0054661B">
        <w:rPr>
          <w:rFonts w:ascii="Times New Roman" w:hAnsi="Times New Roman" w:cs="Times New Roman"/>
          <w:sz w:val="24"/>
          <w:szCs w:val="24"/>
        </w:rPr>
        <w:t>, за исключением пункта 2, вступающего в силу с момента принятия настоящего постановления.</w:t>
      </w:r>
    </w:p>
    <w:p w:rsidR="00B474E7" w:rsidRDefault="00B474E7" w:rsidP="00B474E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920C7A" w:rsidRPr="000355FA" w:rsidRDefault="00920C7A" w:rsidP="00B474E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467603" w:rsidRPr="000355FA" w:rsidRDefault="004631A7" w:rsidP="00920C7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</w:pPr>
      <w:r w:rsidRPr="000355FA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Глава Местной администрации</w:t>
      </w:r>
      <w:r w:rsidRPr="000355FA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ab/>
      </w:r>
      <w:r w:rsidRPr="000355FA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ab/>
      </w:r>
      <w:r w:rsidRPr="000355FA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ab/>
      </w:r>
      <w:r w:rsidRPr="000355FA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ab/>
      </w:r>
      <w:r w:rsidRPr="000355FA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ab/>
      </w:r>
      <w:r w:rsidRPr="000355FA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ab/>
      </w:r>
      <w:r w:rsidRPr="000355FA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ab/>
        <w:t xml:space="preserve">        Т.В. Демидова</w:t>
      </w:r>
      <w:r w:rsidR="00467603" w:rsidRPr="000355FA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br w:type="page"/>
      </w:r>
    </w:p>
    <w:p w:rsidR="004631A7" w:rsidRPr="00EE76D9" w:rsidRDefault="004631A7" w:rsidP="004631A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</w:pPr>
    </w:p>
    <w:p w:rsidR="0020086C" w:rsidRPr="00D91ED7" w:rsidRDefault="00467603" w:rsidP="00B474E7">
      <w:pPr>
        <w:shd w:val="clear" w:color="auto" w:fill="FFFFFF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pacing w:val="2"/>
          <w:sz w:val="20"/>
          <w:szCs w:val="24"/>
          <w:lang w:eastAsia="ru-RU"/>
        </w:rPr>
      </w:pPr>
      <w:r w:rsidRPr="00D91ED7">
        <w:rPr>
          <w:rFonts w:ascii="Times New Roman" w:eastAsia="Times New Roman" w:hAnsi="Times New Roman" w:cs="Times New Roman"/>
          <w:spacing w:val="2"/>
          <w:sz w:val="20"/>
          <w:szCs w:val="24"/>
          <w:lang w:eastAsia="ru-RU"/>
        </w:rPr>
        <w:t>Приложение</w:t>
      </w:r>
    </w:p>
    <w:p w:rsidR="00842EEE" w:rsidRPr="00D91ED7" w:rsidRDefault="0020086C" w:rsidP="00842EEE">
      <w:pPr>
        <w:shd w:val="clear" w:color="auto" w:fill="FFFFFF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pacing w:val="2"/>
          <w:sz w:val="20"/>
          <w:szCs w:val="24"/>
          <w:lang w:eastAsia="ru-RU"/>
        </w:rPr>
      </w:pPr>
      <w:r w:rsidRPr="00D91ED7">
        <w:rPr>
          <w:rFonts w:ascii="Times New Roman" w:eastAsia="Times New Roman" w:hAnsi="Times New Roman" w:cs="Times New Roman"/>
          <w:spacing w:val="2"/>
          <w:sz w:val="20"/>
          <w:szCs w:val="24"/>
          <w:lang w:eastAsia="ru-RU"/>
        </w:rPr>
        <w:t>к постановлению</w:t>
      </w:r>
      <w:r w:rsidR="00842EEE" w:rsidRPr="00D91ED7">
        <w:rPr>
          <w:rFonts w:ascii="Times New Roman" w:eastAsia="Times New Roman" w:hAnsi="Times New Roman" w:cs="Times New Roman"/>
          <w:spacing w:val="2"/>
          <w:sz w:val="20"/>
          <w:szCs w:val="24"/>
          <w:lang w:eastAsia="ru-RU"/>
        </w:rPr>
        <w:t xml:space="preserve"> Местной администрации</w:t>
      </w:r>
    </w:p>
    <w:p w:rsidR="00B474E7" w:rsidRPr="00D91ED7" w:rsidRDefault="00842EEE" w:rsidP="00B474E7">
      <w:pPr>
        <w:shd w:val="clear" w:color="auto" w:fill="FFFFFF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pacing w:val="2"/>
          <w:sz w:val="20"/>
          <w:szCs w:val="24"/>
          <w:lang w:eastAsia="ru-RU"/>
        </w:rPr>
      </w:pPr>
      <w:r w:rsidRPr="00D91ED7">
        <w:rPr>
          <w:rFonts w:ascii="Times New Roman" w:eastAsia="Times New Roman" w:hAnsi="Times New Roman" w:cs="Times New Roman"/>
          <w:spacing w:val="2"/>
          <w:sz w:val="20"/>
          <w:szCs w:val="24"/>
          <w:lang w:eastAsia="ru-RU"/>
        </w:rPr>
        <w:t>муниципального образования</w:t>
      </w:r>
    </w:p>
    <w:p w:rsidR="00842EEE" w:rsidRPr="00D91ED7" w:rsidRDefault="00842EEE" w:rsidP="00B474E7">
      <w:pPr>
        <w:shd w:val="clear" w:color="auto" w:fill="FFFFFF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pacing w:val="2"/>
          <w:sz w:val="20"/>
          <w:szCs w:val="24"/>
          <w:lang w:eastAsia="ru-RU"/>
        </w:rPr>
      </w:pPr>
      <w:r w:rsidRPr="00D91ED7">
        <w:rPr>
          <w:rFonts w:ascii="Times New Roman" w:eastAsia="Times New Roman" w:hAnsi="Times New Roman" w:cs="Times New Roman"/>
          <w:spacing w:val="2"/>
          <w:sz w:val="20"/>
          <w:szCs w:val="24"/>
          <w:lang w:eastAsia="ru-RU"/>
        </w:rPr>
        <w:t>Финляндский округ</w:t>
      </w:r>
    </w:p>
    <w:p w:rsidR="00842EEE" w:rsidRPr="003F3184" w:rsidRDefault="006909DE" w:rsidP="00B474E7">
      <w:pPr>
        <w:shd w:val="clear" w:color="auto" w:fill="FFFFFF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pacing w:val="2"/>
          <w:sz w:val="20"/>
          <w:szCs w:val="24"/>
          <w:lang w:eastAsia="ru-RU"/>
        </w:rPr>
      </w:pPr>
      <w:r w:rsidRPr="003F3184">
        <w:rPr>
          <w:rFonts w:ascii="Times New Roman" w:eastAsia="Times New Roman" w:hAnsi="Times New Roman" w:cs="Times New Roman"/>
          <w:spacing w:val="2"/>
          <w:sz w:val="20"/>
          <w:szCs w:val="24"/>
          <w:lang w:eastAsia="ru-RU"/>
        </w:rPr>
        <w:t>№ </w:t>
      </w:r>
      <w:proofErr w:type="spellStart"/>
      <w:r w:rsidRPr="003F3184">
        <w:rPr>
          <w:rFonts w:ascii="Times New Roman" w:eastAsia="Times New Roman" w:hAnsi="Times New Roman" w:cs="Times New Roman"/>
          <w:spacing w:val="2"/>
          <w:sz w:val="20"/>
          <w:szCs w:val="24"/>
          <w:lang w:eastAsia="ru-RU"/>
        </w:rPr>
        <w:t>___</w:t>
      </w:r>
      <w:r w:rsidR="00842EEE" w:rsidRPr="003F3184">
        <w:rPr>
          <w:rFonts w:ascii="Times New Roman" w:eastAsia="Times New Roman" w:hAnsi="Times New Roman" w:cs="Times New Roman"/>
          <w:spacing w:val="2"/>
          <w:sz w:val="20"/>
          <w:szCs w:val="24"/>
          <w:lang w:eastAsia="ru-RU"/>
        </w:rPr>
        <w:t>-а</w:t>
      </w:r>
      <w:proofErr w:type="spellEnd"/>
      <w:r w:rsidR="00842EEE" w:rsidRPr="003F3184">
        <w:rPr>
          <w:rFonts w:ascii="Times New Roman" w:eastAsia="Times New Roman" w:hAnsi="Times New Roman" w:cs="Times New Roman"/>
          <w:spacing w:val="2"/>
          <w:sz w:val="20"/>
          <w:szCs w:val="24"/>
          <w:lang w:eastAsia="ru-RU"/>
        </w:rPr>
        <w:t xml:space="preserve"> от </w:t>
      </w:r>
      <w:r w:rsidRPr="003F3184">
        <w:rPr>
          <w:rFonts w:ascii="Times New Roman" w:eastAsia="Times New Roman" w:hAnsi="Times New Roman" w:cs="Times New Roman"/>
          <w:spacing w:val="2"/>
          <w:sz w:val="20"/>
          <w:szCs w:val="24"/>
          <w:lang w:eastAsia="ru-RU"/>
        </w:rPr>
        <w:t>__</w:t>
      </w:r>
      <w:r w:rsidR="00842EEE" w:rsidRPr="003F3184">
        <w:rPr>
          <w:rFonts w:ascii="Times New Roman" w:eastAsia="Times New Roman" w:hAnsi="Times New Roman" w:cs="Times New Roman"/>
          <w:spacing w:val="2"/>
          <w:sz w:val="20"/>
          <w:szCs w:val="24"/>
          <w:lang w:eastAsia="ru-RU"/>
        </w:rPr>
        <w:t>.</w:t>
      </w:r>
      <w:r w:rsidRPr="003F3184">
        <w:rPr>
          <w:rFonts w:ascii="Times New Roman" w:eastAsia="Times New Roman" w:hAnsi="Times New Roman" w:cs="Times New Roman"/>
          <w:spacing w:val="2"/>
          <w:sz w:val="20"/>
          <w:szCs w:val="24"/>
          <w:lang w:eastAsia="ru-RU"/>
        </w:rPr>
        <w:t>__</w:t>
      </w:r>
      <w:r w:rsidR="00842EEE" w:rsidRPr="003F3184">
        <w:rPr>
          <w:rFonts w:ascii="Times New Roman" w:eastAsia="Times New Roman" w:hAnsi="Times New Roman" w:cs="Times New Roman"/>
          <w:spacing w:val="2"/>
          <w:sz w:val="20"/>
          <w:szCs w:val="24"/>
          <w:lang w:eastAsia="ru-RU"/>
        </w:rPr>
        <w:t>.20</w:t>
      </w:r>
      <w:r w:rsidR="00A97C24" w:rsidRPr="003F3184">
        <w:rPr>
          <w:rFonts w:ascii="Times New Roman" w:eastAsia="Times New Roman" w:hAnsi="Times New Roman" w:cs="Times New Roman"/>
          <w:spacing w:val="2"/>
          <w:sz w:val="20"/>
          <w:szCs w:val="24"/>
          <w:lang w:eastAsia="ru-RU"/>
        </w:rPr>
        <w:t>1</w:t>
      </w:r>
      <w:r w:rsidRPr="003F3184">
        <w:rPr>
          <w:rFonts w:ascii="Times New Roman" w:eastAsia="Times New Roman" w:hAnsi="Times New Roman" w:cs="Times New Roman"/>
          <w:spacing w:val="2"/>
          <w:sz w:val="20"/>
          <w:szCs w:val="24"/>
          <w:lang w:eastAsia="ru-RU"/>
        </w:rPr>
        <w:t>6</w:t>
      </w:r>
      <w:r w:rsidR="00A97C24" w:rsidRPr="003F3184">
        <w:rPr>
          <w:rFonts w:ascii="Times New Roman" w:eastAsia="Times New Roman" w:hAnsi="Times New Roman" w:cs="Times New Roman"/>
          <w:spacing w:val="2"/>
          <w:sz w:val="20"/>
          <w:szCs w:val="24"/>
          <w:lang w:eastAsia="ru-RU"/>
        </w:rPr>
        <w:t> </w:t>
      </w:r>
      <w:r w:rsidR="00842EEE" w:rsidRPr="003F3184">
        <w:rPr>
          <w:rFonts w:ascii="Times New Roman" w:eastAsia="Times New Roman" w:hAnsi="Times New Roman" w:cs="Times New Roman"/>
          <w:spacing w:val="2"/>
          <w:sz w:val="20"/>
          <w:szCs w:val="24"/>
          <w:lang w:eastAsia="ru-RU"/>
        </w:rPr>
        <w:t>г.</w:t>
      </w:r>
    </w:p>
    <w:p w:rsidR="00183F4D" w:rsidRPr="003F3184" w:rsidRDefault="00183F4D" w:rsidP="00183F4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183F4D" w:rsidRDefault="00183F4D" w:rsidP="00183F4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6A095A" w:rsidRPr="00E0130C" w:rsidRDefault="006A095A" w:rsidP="006A095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E0130C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Правила</w:t>
      </w:r>
    </w:p>
    <w:p w:rsidR="006A095A" w:rsidRPr="00EF679E" w:rsidRDefault="006A095A" w:rsidP="006A095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E0130C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определения требований </w:t>
      </w:r>
      <w:r w:rsidRPr="00E0130C">
        <w:rPr>
          <w:rFonts w:ascii="Times New Roman" w:hAnsi="Times New Roman" w:cs="Times New Roman"/>
          <w:b/>
          <w:bCs/>
          <w:sz w:val="24"/>
          <w:szCs w:val="24"/>
        </w:rPr>
        <w:t xml:space="preserve">к закупаемым органами местного самоуправления внутригородского муниципального образования Санкт-Петербурга муниципального округа </w:t>
      </w:r>
      <w:r w:rsidR="00C71B70">
        <w:rPr>
          <w:rFonts w:ascii="Times New Roman" w:hAnsi="Times New Roman" w:cs="Times New Roman"/>
          <w:b/>
          <w:bCs/>
          <w:sz w:val="24"/>
          <w:szCs w:val="24"/>
        </w:rPr>
        <w:t>Финляндский округ</w:t>
      </w:r>
      <w:r w:rsidRPr="00E0130C">
        <w:rPr>
          <w:rFonts w:ascii="Times New Roman" w:hAnsi="Times New Roman" w:cs="Times New Roman"/>
          <w:b/>
          <w:bCs/>
          <w:sz w:val="24"/>
          <w:szCs w:val="24"/>
        </w:rPr>
        <w:t xml:space="preserve"> и подведомственными им муниципальными казенными и муниципальными бюджетными учреждениями отдельным видам товаров, работ, услуг (в том числе предельных цен товаров, работ, услуг)</w:t>
      </w:r>
      <w:proofErr w:type="gramEnd"/>
    </w:p>
    <w:p w:rsidR="00C603E9" w:rsidRPr="00EF679E" w:rsidRDefault="00C603E9" w:rsidP="00B474E7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EF679E" w:rsidRPr="00EC1F8B" w:rsidRDefault="00EF679E" w:rsidP="00EF679E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F679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1. </w:t>
      </w:r>
      <w:proofErr w:type="gramStart"/>
      <w:r w:rsidRPr="00EF679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Настоящие Правила устанавливают порядок определения требований </w:t>
      </w:r>
      <w:r w:rsidRPr="00EF679E">
        <w:rPr>
          <w:rFonts w:ascii="Times New Roman" w:hAnsi="Times New Roman" w:cs="Times New Roman"/>
          <w:bCs/>
          <w:sz w:val="24"/>
          <w:szCs w:val="24"/>
        </w:rPr>
        <w:t>к закупаемым органами местного самоуправления внутригородского муниципального образования Санкт-Петербурга муниципального округа Финляндский округ</w:t>
      </w:r>
      <w:r>
        <w:rPr>
          <w:rFonts w:ascii="Times New Roman" w:hAnsi="Times New Roman" w:cs="Times New Roman"/>
          <w:bCs/>
          <w:sz w:val="24"/>
          <w:szCs w:val="24"/>
        </w:rPr>
        <w:t xml:space="preserve"> (далее – муниципальными органами)</w:t>
      </w:r>
      <w:r w:rsidRPr="00EF679E">
        <w:rPr>
          <w:rFonts w:ascii="Times New Roman" w:hAnsi="Times New Roman" w:cs="Times New Roman"/>
          <w:bCs/>
          <w:sz w:val="24"/>
          <w:szCs w:val="24"/>
        </w:rPr>
        <w:t xml:space="preserve">, и подведомственными им муниципальными </w:t>
      </w:r>
      <w:r w:rsidRPr="00EC1F8B">
        <w:rPr>
          <w:rFonts w:ascii="Times New Roman" w:hAnsi="Times New Roman" w:cs="Times New Roman"/>
          <w:bCs/>
          <w:sz w:val="24"/>
          <w:szCs w:val="24"/>
        </w:rPr>
        <w:t>казенными и муниципальными бюджетными учреждениями отдельным видам товаров, работ, услуг (в том числе предельных цен товаров, работ, услуг)</w:t>
      </w:r>
      <w:r w:rsidRPr="00EC1F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proofErr w:type="gramEnd"/>
    </w:p>
    <w:p w:rsidR="00EF679E" w:rsidRPr="00EC1F8B" w:rsidRDefault="00EF679E" w:rsidP="00EC1F8B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1F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2. </w:t>
      </w:r>
      <w:proofErr w:type="gramStart"/>
      <w:r w:rsidRPr="00EC1F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Муниципальные органы утверждают определенные в соответствии с настоящими Правилами требования к закупаемым ими, </w:t>
      </w:r>
      <w:r w:rsidR="00EC1F8B" w:rsidRPr="00EC1F8B">
        <w:rPr>
          <w:rFonts w:ascii="Times New Roman" w:hAnsi="Times New Roman" w:cs="Times New Roman"/>
          <w:bCs/>
          <w:sz w:val="24"/>
          <w:szCs w:val="24"/>
        </w:rPr>
        <w:t xml:space="preserve">и подведомственными им муниципальными казенными и муниципальными бюджетными учреждениями </w:t>
      </w:r>
      <w:r w:rsidRPr="00EC1F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отдельным видам товаров, работ, услуг, включающие перечень отдельных</w:t>
      </w:r>
      <w:r w:rsidR="00EC1F8B" w:rsidRPr="00EC1F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EC1F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видов товаров, работ, услуг, их потребительские свойства (в том числе</w:t>
      </w:r>
      <w:r w:rsidR="00EC1F8B" w:rsidRPr="00EC1F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EC1F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качество) и иные характеристики (в том числе предельные цены товаров,</w:t>
      </w:r>
      <w:r w:rsidR="00EC1F8B" w:rsidRPr="00EC1F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EC1F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работ, услуг) (далее - ведомственный перечень).</w:t>
      </w:r>
      <w:proofErr w:type="gramEnd"/>
    </w:p>
    <w:p w:rsidR="00EF679E" w:rsidRPr="00EC1F8B" w:rsidRDefault="00EF679E" w:rsidP="00EC1F8B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1F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Ведомственный перечень составляется по форме согласно</w:t>
      </w:r>
      <w:r w:rsidR="00EC1F8B" w:rsidRPr="00EC1F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EC1F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приложению № 1 на основании обязательного перечня отдельных</w:t>
      </w:r>
      <w:r w:rsidR="00EC1F8B" w:rsidRPr="00EC1F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EC1F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видов товаров, работ, услуг, в отношении которых определяются</w:t>
      </w:r>
      <w:r w:rsidR="00EC1F8B" w:rsidRPr="00EC1F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EC1F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требования к их потребительским свойствам (в том числе качеству) и</w:t>
      </w:r>
      <w:r w:rsidR="00EC1F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EC1F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иным характеристикам (в том числе предельные цены товаров, работ,</w:t>
      </w:r>
      <w:r w:rsidR="00EC1F8B" w:rsidRPr="00EC1F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EC1F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услуг), предусмотренного приложением № 2 (далее </w:t>
      </w:r>
      <w:r w:rsidR="00EC1F8B" w:rsidRPr="00EC1F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–</w:t>
      </w:r>
      <w:r w:rsidRPr="00EC1F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обязательный</w:t>
      </w:r>
      <w:r w:rsidR="00EC1F8B" w:rsidRPr="00EC1F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EC1F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перечень).</w:t>
      </w:r>
    </w:p>
    <w:p w:rsidR="00EF679E" w:rsidRPr="00EC1F8B" w:rsidRDefault="00EF679E" w:rsidP="00EC1F8B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C1F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отношении отдельных видов товаров, работ, услуг, включенных в</w:t>
      </w:r>
      <w:r w:rsidR="00EC1F8B" w:rsidRPr="00EC1F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EC1F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обязательный перечень, в ведомственном перечне определяются их</w:t>
      </w:r>
      <w:r w:rsidR="00EC1F8B" w:rsidRPr="00EC1F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EC1F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потребительские свойства (в том числе качество) и иные характеристики</w:t>
      </w:r>
      <w:r w:rsidR="00EC1F8B" w:rsidRPr="00EC1F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EC1F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(в том числе предельные цены указанных товаров, работ, услуг), если</w:t>
      </w:r>
      <w:r w:rsidR="00EC1F8B" w:rsidRPr="00EC1F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EC1F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указанные свойства и характеристики не определены в обязательном</w:t>
      </w:r>
      <w:r w:rsidR="00EC1F8B" w:rsidRPr="00EC1F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EC1F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перечне.</w:t>
      </w:r>
    </w:p>
    <w:p w:rsidR="00EF679E" w:rsidRPr="001818A1" w:rsidRDefault="00EC1F8B" w:rsidP="001818A1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1818A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Муниципальные органы </w:t>
      </w:r>
      <w:r w:rsidR="00EF679E" w:rsidRPr="001818A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</w:t>
      </w:r>
      <w:r w:rsidRPr="001818A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EF679E" w:rsidRPr="001818A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ведомственном перечне определяют значения характеристик (свойств)</w:t>
      </w:r>
      <w:r w:rsidR="001818A1" w:rsidRPr="001818A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EF679E" w:rsidRPr="001818A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отдельных видов товаров, работ, услуг (в том числе предельные цены</w:t>
      </w:r>
      <w:r w:rsidR="001818A1" w:rsidRPr="001818A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EF679E" w:rsidRPr="001818A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товаров, работ, услуг), включенных в обязательный перечень, в случае,</w:t>
      </w:r>
      <w:r w:rsidR="001818A1" w:rsidRPr="001818A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EF679E" w:rsidRPr="001818A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если в обязательном перечне не определены значения таких характеристик</w:t>
      </w:r>
      <w:r w:rsidR="001818A1" w:rsidRPr="001818A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EF679E" w:rsidRPr="001818A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(свойств) (в том числе предельные цены товаров, работ, услуг).</w:t>
      </w:r>
    </w:p>
    <w:p w:rsidR="00EF679E" w:rsidRPr="00E0130C" w:rsidRDefault="00EF679E" w:rsidP="001818A1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1818A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3. Отдельные виды товаров, работ, услуг, не включенные в</w:t>
      </w:r>
      <w:r w:rsidR="001818A1" w:rsidRPr="001818A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1818A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обязательный перечень, подлежат включению в ведомственный перечень</w:t>
      </w:r>
      <w:r w:rsidR="001818A1" w:rsidRPr="001818A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1818A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при условии, если средняя арифметическая сумма </w:t>
      </w:r>
      <w:r w:rsidRPr="00E0130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значений следующих</w:t>
      </w:r>
      <w:r w:rsidR="001818A1" w:rsidRPr="00E0130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E0130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критериев превышает 20 процентов:</w:t>
      </w:r>
    </w:p>
    <w:p w:rsidR="00EF679E" w:rsidRPr="00C71B70" w:rsidRDefault="00EF679E" w:rsidP="00E0130C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E0130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а) доля расходов </w:t>
      </w:r>
      <w:r w:rsidR="00E0130C" w:rsidRPr="00E0130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муниципального органа</w:t>
      </w:r>
      <w:r w:rsidRPr="00E0130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E0130C" w:rsidRPr="00E0130C">
        <w:rPr>
          <w:rFonts w:ascii="Times New Roman" w:hAnsi="Times New Roman" w:cs="Times New Roman"/>
          <w:bCs/>
          <w:sz w:val="24"/>
          <w:szCs w:val="24"/>
        </w:rPr>
        <w:t>и подведомственны</w:t>
      </w:r>
      <w:r w:rsidR="00C71B70">
        <w:rPr>
          <w:rFonts w:ascii="Times New Roman" w:hAnsi="Times New Roman" w:cs="Times New Roman"/>
          <w:bCs/>
          <w:sz w:val="24"/>
          <w:szCs w:val="24"/>
        </w:rPr>
        <w:t>х</w:t>
      </w:r>
      <w:r w:rsidR="00E0130C" w:rsidRPr="00E0130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71B70">
        <w:rPr>
          <w:rFonts w:ascii="Times New Roman" w:hAnsi="Times New Roman" w:cs="Times New Roman"/>
          <w:bCs/>
          <w:sz w:val="24"/>
          <w:szCs w:val="24"/>
        </w:rPr>
        <w:t>ему</w:t>
      </w:r>
      <w:r w:rsidR="00E0130C" w:rsidRPr="00E0130C">
        <w:rPr>
          <w:rFonts w:ascii="Times New Roman" w:hAnsi="Times New Roman" w:cs="Times New Roman"/>
          <w:bCs/>
          <w:sz w:val="24"/>
          <w:szCs w:val="24"/>
        </w:rPr>
        <w:t xml:space="preserve"> муниципальны</w:t>
      </w:r>
      <w:r w:rsidR="00C71B70">
        <w:rPr>
          <w:rFonts w:ascii="Times New Roman" w:hAnsi="Times New Roman" w:cs="Times New Roman"/>
          <w:bCs/>
          <w:sz w:val="24"/>
          <w:szCs w:val="24"/>
        </w:rPr>
        <w:t>х</w:t>
      </w:r>
      <w:r w:rsidR="00E0130C" w:rsidRPr="00E0130C">
        <w:rPr>
          <w:rFonts w:ascii="Times New Roman" w:hAnsi="Times New Roman" w:cs="Times New Roman"/>
          <w:bCs/>
          <w:sz w:val="24"/>
          <w:szCs w:val="24"/>
        </w:rPr>
        <w:t xml:space="preserve"> казенны</w:t>
      </w:r>
      <w:r w:rsidR="00C71B70">
        <w:rPr>
          <w:rFonts w:ascii="Times New Roman" w:hAnsi="Times New Roman" w:cs="Times New Roman"/>
          <w:bCs/>
          <w:sz w:val="24"/>
          <w:szCs w:val="24"/>
        </w:rPr>
        <w:t>х</w:t>
      </w:r>
      <w:r w:rsidR="00E0130C" w:rsidRPr="00E0130C">
        <w:rPr>
          <w:rFonts w:ascii="Times New Roman" w:hAnsi="Times New Roman" w:cs="Times New Roman"/>
          <w:bCs/>
          <w:sz w:val="24"/>
          <w:szCs w:val="24"/>
        </w:rPr>
        <w:t xml:space="preserve"> и муниципальны</w:t>
      </w:r>
      <w:r w:rsidR="00C71B70">
        <w:rPr>
          <w:rFonts w:ascii="Times New Roman" w:hAnsi="Times New Roman" w:cs="Times New Roman"/>
          <w:bCs/>
          <w:sz w:val="24"/>
          <w:szCs w:val="24"/>
        </w:rPr>
        <w:t>х</w:t>
      </w:r>
      <w:r w:rsidR="00E0130C" w:rsidRPr="00E0130C">
        <w:rPr>
          <w:rFonts w:ascii="Times New Roman" w:hAnsi="Times New Roman" w:cs="Times New Roman"/>
          <w:bCs/>
          <w:sz w:val="24"/>
          <w:szCs w:val="24"/>
        </w:rPr>
        <w:t xml:space="preserve"> бюджетны</w:t>
      </w:r>
      <w:r w:rsidR="00C71B70">
        <w:rPr>
          <w:rFonts w:ascii="Times New Roman" w:hAnsi="Times New Roman" w:cs="Times New Roman"/>
          <w:bCs/>
          <w:sz w:val="24"/>
          <w:szCs w:val="24"/>
        </w:rPr>
        <w:t>х</w:t>
      </w:r>
      <w:r w:rsidR="00E0130C" w:rsidRPr="00E0130C">
        <w:rPr>
          <w:rFonts w:ascii="Times New Roman" w:hAnsi="Times New Roman" w:cs="Times New Roman"/>
          <w:bCs/>
          <w:sz w:val="24"/>
          <w:szCs w:val="24"/>
        </w:rPr>
        <w:t xml:space="preserve"> учреждени</w:t>
      </w:r>
      <w:r w:rsidR="00C71B70">
        <w:rPr>
          <w:rFonts w:ascii="Times New Roman" w:hAnsi="Times New Roman" w:cs="Times New Roman"/>
          <w:bCs/>
          <w:sz w:val="24"/>
          <w:szCs w:val="24"/>
        </w:rPr>
        <w:t>й</w:t>
      </w:r>
      <w:r w:rsidR="00E0130C" w:rsidRPr="00E0130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E0130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на приобретение отдельного вида</w:t>
      </w:r>
      <w:r w:rsidR="00E0130C" w:rsidRPr="00E0130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E0130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товаров, работ, услуг для обеспечения </w:t>
      </w:r>
      <w:r w:rsidR="00E0130C" w:rsidRPr="00E0130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муниципа</w:t>
      </w:r>
      <w:r w:rsidRPr="00E0130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льных нужд за отчетный</w:t>
      </w:r>
      <w:r w:rsidR="00E0130C" w:rsidRPr="00E0130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E0130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финансовый год в общем объеме расходов этого </w:t>
      </w:r>
      <w:r w:rsidR="00E0130C" w:rsidRPr="00E0130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муниципального органа </w:t>
      </w:r>
      <w:r w:rsidR="00E0130C" w:rsidRPr="00E0130C">
        <w:rPr>
          <w:rFonts w:ascii="Times New Roman" w:hAnsi="Times New Roman" w:cs="Times New Roman"/>
          <w:bCs/>
          <w:sz w:val="24"/>
          <w:szCs w:val="24"/>
        </w:rPr>
        <w:t>и подведомственны</w:t>
      </w:r>
      <w:r w:rsidR="00C71B70">
        <w:rPr>
          <w:rFonts w:ascii="Times New Roman" w:hAnsi="Times New Roman" w:cs="Times New Roman"/>
          <w:bCs/>
          <w:sz w:val="24"/>
          <w:szCs w:val="24"/>
        </w:rPr>
        <w:t>х е</w:t>
      </w:r>
      <w:r w:rsidR="00E0130C" w:rsidRPr="00E0130C">
        <w:rPr>
          <w:rFonts w:ascii="Times New Roman" w:hAnsi="Times New Roman" w:cs="Times New Roman"/>
          <w:bCs/>
          <w:sz w:val="24"/>
          <w:szCs w:val="24"/>
        </w:rPr>
        <w:t>м</w:t>
      </w:r>
      <w:r w:rsidR="00C71B70">
        <w:rPr>
          <w:rFonts w:ascii="Times New Roman" w:hAnsi="Times New Roman" w:cs="Times New Roman"/>
          <w:bCs/>
          <w:sz w:val="24"/>
          <w:szCs w:val="24"/>
        </w:rPr>
        <w:t>у</w:t>
      </w:r>
      <w:r w:rsidR="00E0130C" w:rsidRPr="00E0130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0130C" w:rsidRPr="00C71B70">
        <w:rPr>
          <w:rFonts w:ascii="Times New Roman" w:hAnsi="Times New Roman" w:cs="Times New Roman"/>
          <w:bCs/>
          <w:sz w:val="24"/>
          <w:szCs w:val="24"/>
        </w:rPr>
        <w:t>муниципальны</w:t>
      </w:r>
      <w:r w:rsidR="00C71B70" w:rsidRPr="00C71B70">
        <w:rPr>
          <w:rFonts w:ascii="Times New Roman" w:hAnsi="Times New Roman" w:cs="Times New Roman"/>
          <w:bCs/>
          <w:sz w:val="24"/>
          <w:szCs w:val="24"/>
        </w:rPr>
        <w:t>х</w:t>
      </w:r>
      <w:r w:rsidR="00E0130C" w:rsidRPr="00C71B70">
        <w:rPr>
          <w:rFonts w:ascii="Times New Roman" w:hAnsi="Times New Roman" w:cs="Times New Roman"/>
          <w:bCs/>
          <w:sz w:val="24"/>
          <w:szCs w:val="24"/>
        </w:rPr>
        <w:t xml:space="preserve"> казенны</w:t>
      </w:r>
      <w:r w:rsidR="00C71B70" w:rsidRPr="00C71B70">
        <w:rPr>
          <w:rFonts w:ascii="Times New Roman" w:hAnsi="Times New Roman" w:cs="Times New Roman"/>
          <w:bCs/>
          <w:sz w:val="24"/>
          <w:szCs w:val="24"/>
        </w:rPr>
        <w:t>х</w:t>
      </w:r>
      <w:r w:rsidR="00E0130C" w:rsidRPr="00C71B70">
        <w:rPr>
          <w:rFonts w:ascii="Times New Roman" w:hAnsi="Times New Roman" w:cs="Times New Roman"/>
          <w:bCs/>
          <w:sz w:val="24"/>
          <w:szCs w:val="24"/>
        </w:rPr>
        <w:t xml:space="preserve"> и муниципальны</w:t>
      </w:r>
      <w:r w:rsidR="00C71B70" w:rsidRPr="00C71B70">
        <w:rPr>
          <w:rFonts w:ascii="Times New Roman" w:hAnsi="Times New Roman" w:cs="Times New Roman"/>
          <w:bCs/>
          <w:sz w:val="24"/>
          <w:szCs w:val="24"/>
        </w:rPr>
        <w:t>х</w:t>
      </w:r>
      <w:r w:rsidR="00E0130C" w:rsidRPr="00C71B70">
        <w:rPr>
          <w:rFonts w:ascii="Times New Roman" w:hAnsi="Times New Roman" w:cs="Times New Roman"/>
          <w:bCs/>
          <w:sz w:val="24"/>
          <w:szCs w:val="24"/>
        </w:rPr>
        <w:t xml:space="preserve"> бюджетны</w:t>
      </w:r>
      <w:r w:rsidR="00C71B70" w:rsidRPr="00C71B70">
        <w:rPr>
          <w:rFonts w:ascii="Times New Roman" w:hAnsi="Times New Roman" w:cs="Times New Roman"/>
          <w:bCs/>
          <w:sz w:val="24"/>
          <w:szCs w:val="24"/>
        </w:rPr>
        <w:t>х</w:t>
      </w:r>
      <w:r w:rsidR="00E0130C" w:rsidRPr="00C71B70">
        <w:rPr>
          <w:rFonts w:ascii="Times New Roman" w:hAnsi="Times New Roman" w:cs="Times New Roman"/>
          <w:bCs/>
          <w:sz w:val="24"/>
          <w:szCs w:val="24"/>
        </w:rPr>
        <w:t xml:space="preserve"> учреждени</w:t>
      </w:r>
      <w:r w:rsidR="00C71B70" w:rsidRPr="00C71B70">
        <w:rPr>
          <w:rFonts w:ascii="Times New Roman" w:hAnsi="Times New Roman" w:cs="Times New Roman"/>
          <w:bCs/>
          <w:sz w:val="24"/>
          <w:szCs w:val="24"/>
        </w:rPr>
        <w:t>й</w:t>
      </w:r>
      <w:r w:rsidR="00E0130C" w:rsidRPr="00C71B7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71B7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на</w:t>
      </w:r>
      <w:r w:rsidR="00E0130C" w:rsidRPr="00C71B7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71B7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приобретение товаров, работ, услуг за отчетный финансовый год;</w:t>
      </w:r>
      <w:proofErr w:type="gramEnd"/>
    </w:p>
    <w:p w:rsidR="00EF679E" w:rsidRPr="00C71B70" w:rsidRDefault="00EF679E" w:rsidP="00C71B70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71B7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б) доля контрактов </w:t>
      </w:r>
      <w:r w:rsidR="00C71B70" w:rsidRPr="00C71B7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муниципального органа </w:t>
      </w:r>
      <w:r w:rsidR="00C71B70" w:rsidRPr="00C71B70">
        <w:rPr>
          <w:rFonts w:ascii="Times New Roman" w:hAnsi="Times New Roman" w:cs="Times New Roman"/>
          <w:bCs/>
          <w:sz w:val="24"/>
          <w:szCs w:val="24"/>
        </w:rPr>
        <w:t>и подведомственных ему муниципальных казенных и муниципальных бюджетных учреждений</w:t>
      </w:r>
      <w:r w:rsidRPr="00C71B7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на приобретение отдельного вида</w:t>
      </w:r>
      <w:r w:rsidR="00C71B70" w:rsidRPr="00C71B7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71B7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товаров, работ, услуг для обеспечения </w:t>
      </w:r>
      <w:r w:rsidR="00C71B70" w:rsidRPr="00C71B7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муниципа</w:t>
      </w:r>
      <w:r w:rsidRPr="00C71B7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льных нужд, заключенных в</w:t>
      </w:r>
      <w:r w:rsidR="00C71B70" w:rsidRPr="00C71B7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71B7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отчетном финансовом году, в общем количестве контрактов этого</w:t>
      </w:r>
      <w:r w:rsidR="00C71B70" w:rsidRPr="00C71B7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муниципального органа </w:t>
      </w:r>
      <w:r w:rsidR="00C71B70" w:rsidRPr="00C71B70">
        <w:rPr>
          <w:rFonts w:ascii="Times New Roman" w:hAnsi="Times New Roman" w:cs="Times New Roman"/>
          <w:bCs/>
          <w:sz w:val="24"/>
          <w:szCs w:val="24"/>
        </w:rPr>
        <w:t xml:space="preserve">и </w:t>
      </w:r>
      <w:r w:rsidR="00C71B70" w:rsidRPr="00C71B70">
        <w:rPr>
          <w:rFonts w:ascii="Times New Roman" w:hAnsi="Times New Roman" w:cs="Times New Roman"/>
          <w:bCs/>
          <w:sz w:val="24"/>
          <w:szCs w:val="24"/>
        </w:rPr>
        <w:lastRenderedPageBreak/>
        <w:t>подведомственных ему муниципальных казенных и муниципальных бюджетных учреждений</w:t>
      </w:r>
      <w:r w:rsidRPr="00C71B7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на приобретение товаров, работ, услуг, заключенных в</w:t>
      </w:r>
      <w:r w:rsidR="00C71B70" w:rsidRPr="00C71B7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71B7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отчетном финансовом году.</w:t>
      </w:r>
    </w:p>
    <w:p w:rsidR="00EF679E" w:rsidRPr="00C40764" w:rsidRDefault="00EF679E" w:rsidP="00C40764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71B7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4. </w:t>
      </w:r>
      <w:proofErr w:type="gramStart"/>
      <w:r w:rsidR="00C71B70" w:rsidRPr="00C407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Муниципальные органы </w:t>
      </w:r>
      <w:r w:rsidRPr="00C407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при</w:t>
      </w:r>
      <w:r w:rsidR="00C71B70" w:rsidRPr="00C407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407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включении в ведомственный перечень отдельных видов товаров, работ,</w:t>
      </w:r>
      <w:r w:rsidR="00C71B70" w:rsidRPr="00C407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407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услуг, не указанных в обязательном перечне, применяют установленные</w:t>
      </w:r>
      <w:r w:rsidR="00C71B70" w:rsidRPr="00C407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407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пунктом 3 настоящих Правил критерии исходя из определения их значений</w:t>
      </w:r>
      <w:r w:rsidR="00C71B70" w:rsidRPr="00C407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407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в процентном отношении к объему осуществляемых </w:t>
      </w:r>
      <w:r w:rsidR="00C40764" w:rsidRPr="00C407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муниципальными органами </w:t>
      </w:r>
      <w:r w:rsidR="00C40764" w:rsidRPr="00C40764">
        <w:rPr>
          <w:rFonts w:ascii="Times New Roman" w:hAnsi="Times New Roman" w:cs="Times New Roman"/>
          <w:bCs/>
          <w:sz w:val="24"/>
          <w:szCs w:val="24"/>
        </w:rPr>
        <w:t>и подведомственными им муниципальными казенными и муниципальными бюджетными учреждениями</w:t>
      </w:r>
      <w:r w:rsidRPr="00C407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закупок.</w:t>
      </w:r>
      <w:proofErr w:type="gramEnd"/>
    </w:p>
    <w:p w:rsidR="00EF679E" w:rsidRPr="00C40764" w:rsidRDefault="00EF679E" w:rsidP="00C40764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407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В целях формирования ведомственного перечня </w:t>
      </w:r>
      <w:r w:rsidR="00C40764" w:rsidRPr="00C407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муниципальные органы</w:t>
      </w:r>
      <w:r w:rsidRPr="00C407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вправе определять</w:t>
      </w:r>
      <w:r w:rsidR="00C40764" w:rsidRPr="00C407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407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дополнительные критерии отбора отдельных видов товаров, работ, услуг и</w:t>
      </w:r>
      <w:r w:rsidR="00C407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407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порядок их применения, не приводящие к сокращению значения</w:t>
      </w:r>
      <w:r w:rsidR="00C407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407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критериев, установленных пунктом 3 настоящих Правил.</w:t>
      </w:r>
    </w:p>
    <w:p w:rsidR="00EF679E" w:rsidRPr="00C40764" w:rsidRDefault="00EF679E" w:rsidP="00C40764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407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6. </w:t>
      </w:r>
      <w:r w:rsidR="00C40764" w:rsidRPr="00C407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Муниципальные органы</w:t>
      </w:r>
      <w:r w:rsidRPr="00C407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при</w:t>
      </w:r>
      <w:r w:rsidR="00C40764" w:rsidRPr="00C407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407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формировании ведомственного перечня вправе включить в него</w:t>
      </w:r>
      <w:r w:rsidR="00C40764" w:rsidRPr="00C407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407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дополнительно:</w:t>
      </w:r>
    </w:p>
    <w:p w:rsidR="00EF679E" w:rsidRPr="00C40764" w:rsidRDefault="00EF679E" w:rsidP="00C40764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407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а) отдельные виды товаров, работ, услуг, не указанные в</w:t>
      </w:r>
      <w:r w:rsidR="00C40764" w:rsidRPr="00C407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407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обязательном перечне и не соответствующие критериям, указанным</w:t>
      </w:r>
      <w:r w:rsidR="00C40764" w:rsidRPr="00C407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407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пункте 3 настоящих Правил;</w:t>
      </w:r>
    </w:p>
    <w:p w:rsidR="00EF679E" w:rsidRPr="00C40764" w:rsidRDefault="00EF679E" w:rsidP="00C40764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407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б) характеристики (свойства) товаров, работ, услуг, не включенные в</w:t>
      </w:r>
      <w:r w:rsidR="00C40764" w:rsidRPr="00C407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407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обязательный перечень и не приводящие к необоснованным ограничениям</w:t>
      </w:r>
      <w:r w:rsidR="00C40764" w:rsidRPr="00C407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407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количества участников закупки;</w:t>
      </w:r>
    </w:p>
    <w:p w:rsidR="00EF679E" w:rsidRPr="00C40764" w:rsidRDefault="00EF679E" w:rsidP="00C40764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C407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в) значения количественных и (или) качественных показателей</w:t>
      </w:r>
      <w:r w:rsidR="00C40764" w:rsidRPr="00C407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407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характеристик (свойств) товаров, работ, услуг, которые отличаются от</w:t>
      </w:r>
      <w:r w:rsidR="00C40764" w:rsidRPr="00C407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407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значений, предусмотренных обязательным перечнем, и обоснование</w:t>
      </w:r>
      <w:r w:rsidR="00C40764" w:rsidRPr="00C407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407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которых содержится в соответствующей графе приложения № 1 к</w:t>
      </w:r>
      <w:r w:rsidR="00C40764" w:rsidRPr="00C407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407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настоящим Правилам, в том числе с учетом функционального назначения</w:t>
      </w:r>
      <w:r w:rsidR="00C40764" w:rsidRPr="00C407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407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товара, под которым для целей настоящих Правил понимается цель и</w:t>
      </w:r>
      <w:r w:rsidR="00C40764" w:rsidRPr="00C407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407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условия использования (применения) товара, позволяющие товару</w:t>
      </w:r>
      <w:r w:rsidR="00C40764" w:rsidRPr="00C407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407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выполнять свое основное назначение, вспомогательные функции</w:t>
      </w:r>
      <w:proofErr w:type="gramEnd"/>
      <w:r w:rsidRPr="00C407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или</w:t>
      </w:r>
      <w:r w:rsidR="00C40764" w:rsidRPr="00C407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407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определяющие универсальность применения товара (выполнение</w:t>
      </w:r>
      <w:r w:rsidR="00C40764" w:rsidRPr="00C407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407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соответствующих функций, работ, оказание соответствующих услуг,</w:t>
      </w:r>
      <w:r w:rsidR="00C40764" w:rsidRPr="00C407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407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территориальные, климатические факторы и другое).</w:t>
      </w:r>
    </w:p>
    <w:p w:rsidR="00EF679E" w:rsidRPr="003B630F" w:rsidRDefault="00EF679E" w:rsidP="00C40764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3B630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7. Значения потребительских свойств и иных характеристик</w:t>
      </w:r>
      <w:r w:rsidR="00C40764" w:rsidRPr="003B630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3B630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(в том числе предельные цены) отдельных видов товаров, работ, услуг,</w:t>
      </w:r>
      <w:r w:rsidR="00C40764" w:rsidRPr="003B630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3B630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включенных в ведомственный перечень, устанавливаются:</w:t>
      </w:r>
    </w:p>
    <w:p w:rsidR="00EF679E" w:rsidRPr="003B630F" w:rsidRDefault="00EF679E" w:rsidP="003B630F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3B630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а) с учетом категорий и (или) групп должностей работников</w:t>
      </w:r>
      <w:r w:rsidR="003B630F" w:rsidRPr="003B630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муниципального органа </w:t>
      </w:r>
      <w:r w:rsidR="003B630F" w:rsidRPr="003B630F">
        <w:rPr>
          <w:rFonts w:ascii="Times New Roman" w:hAnsi="Times New Roman" w:cs="Times New Roman"/>
          <w:bCs/>
          <w:sz w:val="24"/>
          <w:szCs w:val="24"/>
        </w:rPr>
        <w:t>и подведомственных ему муниципальных казенных и муниципальных бюджетных учреждений</w:t>
      </w:r>
      <w:r w:rsidRPr="003B630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если затраты на их приобретение в соответствии с</w:t>
      </w:r>
      <w:r w:rsidR="003B630F" w:rsidRPr="003B630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3B630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требованиями к определению нормативных затрат на обеспечение</w:t>
      </w:r>
      <w:r w:rsidR="003B630F" w:rsidRPr="003B630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3B630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функций</w:t>
      </w:r>
      <w:r w:rsidRPr="00EF679E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  <w:lang w:eastAsia="ru-RU"/>
        </w:rPr>
        <w:t xml:space="preserve"> </w:t>
      </w:r>
      <w:r w:rsidR="008F5A68" w:rsidRPr="008F5A68">
        <w:rPr>
          <w:rFonts w:ascii="Times New Roman" w:eastAsia="Times New Roman" w:hAnsi="Times New Roman" w:cs="Times New Roman"/>
          <w:spacing w:val="2"/>
          <w:sz w:val="24"/>
          <w:szCs w:val="24"/>
          <w:highlight w:val="yellow"/>
          <w:lang w:eastAsia="ru-RU"/>
        </w:rPr>
        <w:t>муниципальных органов</w:t>
      </w:r>
      <w:r w:rsidRPr="008F5A68">
        <w:rPr>
          <w:rFonts w:ascii="Times New Roman" w:eastAsia="Times New Roman" w:hAnsi="Times New Roman" w:cs="Times New Roman"/>
          <w:spacing w:val="2"/>
          <w:sz w:val="24"/>
          <w:szCs w:val="24"/>
          <w:highlight w:val="yellow"/>
          <w:lang w:eastAsia="ru-RU"/>
        </w:rPr>
        <w:t>, в</w:t>
      </w:r>
      <w:r w:rsidR="003B630F" w:rsidRPr="008F5A68">
        <w:rPr>
          <w:rFonts w:ascii="Times New Roman" w:eastAsia="Times New Roman" w:hAnsi="Times New Roman" w:cs="Times New Roman"/>
          <w:spacing w:val="2"/>
          <w:sz w:val="24"/>
          <w:szCs w:val="24"/>
          <w:highlight w:val="yellow"/>
          <w:lang w:eastAsia="ru-RU"/>
        </w:rPr>
        <w:t xml:space="preserve"> </w:t>
      </w:r>
      <w:r w:rsidRPr="008F5A68">
        <w:rPr>
          <w:rFonts w:ascii="Times New Roman" w:eastAsia="Times New Roman" w:hAnsi="Times New Roman" w:cs="Times New Roman"/>
          <w:spacing w:val="2"/>
          <w:sz w:val="24"/>
          <w:szCs w:val="24"/>
          <w:highlight w:val="yellow"/>
          <w:lang w:eastAsia="ru-RU"/>
        </w:rPr>
        <w:t xml:space="preserve">том числе подведомственных им </w:t>
      </w:r>
      <w:r w:rsidR="008F5A68" w:rsidRPr="008F5A68">
        <w:rPr>
          <w:rFonts w:ascii="Times New Roman" w:eastAsia="Times New Roman" w:hAnsi="Times New Roman" w:cs="Times New Roman"/>
          <w:spacing w:val="2"/>
          <w:sz w:val="24"/>
          <w:szCs w:val="24"/>
          <w:highlight w:val="yellow"/>
          <w:lang w:eastAsia="ru-RU"/>
        </w:rPr>
        <w:t xml:space="preserve">муниципальных </w:t>
      </w:r>
      <w:r w:rsidRPr="008F5A68">
        <w:rPr>
          <w:rFonts w:ascii="Times New Roman" w:eastAsia="Times New Roman" w:hAnsi="Times New Roman" w:cs="Times New Roman"/>
          <w:spacing w:val="2"/>
          <w:sz w:val="24"/>
          <w:szCs w:val="24"/>
          <w:highlight w:val="yellow"/>
          <w:lang w:eastAsia="ru-RU"/>
        </w:rPr>
        <w:t>казенных учреждений, утвержденными</w:t>
      </w:r>
      <w:r w:rsidR="003B630F" w:rsidRPr="008F5A68">
        <w:rPr>
          <w:rFonts w:ascii="Times New Roman" w:eastAsia="Times New Roman" w:hAnsi="Times New Roman" w:cs="Times New Roman"/>
          <w:spacing w:val="2"/>
          <w:sz w:val="24"/>
          <w:szCs w:val="24"/>
          <w:highlight w:val="yellow"/>
          <w:lang w:eastAsia="ru-RU"/>
        </w:rPr>
        <w:t xml:space="preserve"> </w:t>
      </w:r>
      <w:r w:rsidRPr="008F5A68">
        <w:rPr>
          <w:rFonts w:ascii="Times New Roman" w:eastAsia="Times New Roman" w:hAnsi="Times New Roman" w:cs="Times New Roman"/>
          <w:spacing w:val="2"/>
          <w:sz w:val="24"/>
          <w:szCs w:val="24"/>
          <w:highlight w:val="yellow"/>
          <w:lang w:eastAsia="ru-RU"/>
        </w:rPr>
        <w:t xml:space="preserve">постановлением </w:t>
      </w:r>
      <w:r w:rsidR="008F5A68" w:rsidRPr="008F5A68">
        <w:rPr>
          <w:rFonts w:ascii="Times New Roman" w:eastAsia="Times New Roman" w:hAnsi="Times New Roman" w:cs="Times New Roman"/>
          <w:spacing w:val="2"/>
          <w:sz w:val="24"/>
          <w:szCs w:val="24"/>
          <w:highlight w:val="yellow"/>
          <w:lang w:eastAsia="ru-RU"/>
        </w:rPr>
        <w:t xml:space="preserve">Местной администрации </w:t>
      </w:r>
      <w:r w:rsidRPr="008F5A68">
        <w:rPr>
          <w:rFonts w:ascii="Times New Roman" w:eastAsia="Times New Roman" w:hAnsi="Times New Roman" w:cs="Times New Roman"/>
          <w:spacing w:val="2"/>
          <w:sz w:val="24"/>
          <w:szCs w:val="24"/>
          <w:highlight w:val="yellow"/>
          <w:lang w:eastAsia="ru-RU"/>
        </w:rPr>
        <w:t xml:space="preserve">от </w:t>
      </w:r>
      <w:r w:rsidR="008F5A68" w:rsidRPr="008F5A68">
        <w:rPr>
          <w:rFonts w:ascii="Times New Roman" w:eastAsia="Times New Roman" w:hAnsi="Times New Roman" w:cs="Times New Roman"/>
          <w:spacing w:val="2"/>
          <w:sz w:val="24"/>
          <w:szCs w:val="24"/>
          <w:highlight w:val="yellow"/>
          <w:lang w:eastAsia="ru-RU"/>
        </w:rPr>
        <w:t>__</w:t>
      </w:r>
      <w:r w:rsidRPr="008F5A68">
        <w:rPr>
          <w:rFonts w:ascii="Times New Roman" w:eastAsia="Times New Roman" w:hAnsi="Times New Roman" w:cs="Times New Roman"/>
          <w:spacing w:val="2"/>
          <w:sz w:val="24"/>
          <w:szCs w:val="24"/>
          <w:highlight w:val="yellow"/>
          <w:lang w:eastAsia="ru-RU"/>
        </w:rPr>
        <w:t xml:space="preserve"> </w:t>
      </w:r>
      <w:r w:rsidR="008F5A68" w:rsidRPr="008F5A68">
        <w:rPr>
          <w:rFonts w:ascii="Times New Roman" w:eastAsia="Times New Roman" w:hAnsi="Times New Roman" w:cs="Times New Roman"/>
          <w:spacing w:val="2"/>
          <w:sz w:val="24"/>
          <w:szCs w:val="24"/>
          <w:highlight w:val="yellow"/>
          <w:lang w:eastAsia="ru-RU"/>
        </w:rPr>
        <w:t>________</w:t>
      </w:r>
      <w:r w:rsidR="003B630F" w:rsidRPr="008F5A68">
        <w:rPr>
          <w:rFonts w:ascii="Times New Roman" w:eastAsia="Times New Roman" w:hAnsi="Times New Roman" w:cs="Times New Roman"/>
          <w:spacing w:val="2"/>
          <w:sz w:val="24"/>
          <w:szCs w:val="24"/>
          <w:highlight w:val="yellow"/>
          <w:lang w:eastAsia="ru-RU"/>
        </w:rPr>
        <w:t xml:space="preserve"> </w:t>
      </w:r>
      <w:r w:rsidRPr="008F5A68">
        <w:rPr>
          <w:rFonts w:ascii="Times New Roman" w:eastAsia="Times New Roman" w:hAnsi="Times New Roman" w:cs="Times New Roman"/>
          <w:spacing w:val="2"/>
          <w:sz w:val="24"/>
          <w:szCs w:val="24"/>
          <w:highlight w:val="yellow"/>
          <w:lang w:eastAsia="ru-RU"/>
        </w:rPr>
        <w:t>201</w:t>
      </w:r>
      <w:r w:rsidR="008F5A68" w:rsidRPr="008F5A68">
        <w:rPr>
          <w:rFonts w:ascii="Times New Roman" w:eastAsia="Times New Roman" w:hAnsi="Times New Roman" w:cs="Times New Roman"/>
          <w:spacing w:val="2"/>
          <w:sz w:val="24"/>
          <w:szCs w:val="24"/>
          <w:highlight w:val="yellow"/>
          <w:lang w:eastAsia="ru-RU"/>
        </w:rPr>
        <w:t>6</w:t>
      </w:r>
      <w:r w:rsidRPr="008F5A68">
        <w:rPr>
          <w:rFonts w:ascii="Times New Roman" w:eastAsia="Times New Roman" w:hAnsi="Times New Roman" w:cs="Times New Roman"/>
          <w:spacing w:val="2"/>
          <w:sz w:val="24"/>
          <w:szCs w:val="24"/>
          <w:highlight w:val="yellow"/>
          <w:lang w:eastAsia="ru-RU"/>
        </w:rPr>
        <w:t xml:space="preserve"> г. № </w:t>
      </w:r>
      <w:proofErr w:type="spellStart"/>
      <w:r w:rsidR="008F5A68" w:rsidRPr="008F5A68">
        <w:rPr>
          <w:rFonts w:ascii="Times New Roman" w:eastAsia="Times New Roman" w:hAnsi="Times New Roman" w:cs="Times New Roman"/>
          <w:spacing w:val="2"/>
          <w:sz w:val="24"/>
          <w:szCs w:val="24"/>
          <w:highlight w:val="yellow"/>
          <w:lang w:eastAsia="ru-RU"/>
        </w:rPr>
        <w:t>___</w:t>
      </w:r>
      <w:proofErr w:type="gramStart"/>
      <w:r w:rsidR="008F5A68" w:rsidRPr="008F5A68">
        <w:rPr>
          <w:rFonts w:ascii="Times New Roman" w:eastAsia="Times New Roman" w:hAnsi="Times New Roman" w:cs="Times New Roman"/>
          <w:spacing w:val="2"/>
          <w:sz w:val="24"/>
          <w:szCs w:val="24"/>
          <w:highlight w:val="yellow"/>
          <w:lang w:eastAsia="ru-RU"/>
        </w:rPr>
        <w:t>_-</w:t>
      </w:r>
      <w:proofErr w:type="gramEnd"/>
      <w:r w:rsidR="008F5A68" w:rsidRPr="008F5A68">
        <w:rPr>
          <w:rFonts w:ascii="Times New Roman" w:eastAsia="Times New Roman" w:hAnsi="Times New Roman" w:cs="Times New Roman"/>
          <w:spacing w:val="2"/>
          <w:sz w:val="24"/>
          <w:szCs w:val="24"/>
          <w:highlight w:val="yellow"/>
          <w:lang w:eastAsia="ru-RU"/>
        </w:rPr>
        <w:t>а</w:t>
      </w:r>
      <w:proofErr w:type="spellEnd"/>
      <w:r w:rsidRPr="008F5A68">
        <w:rPr>
          <w:rFonts w:ascii="Times New Roman" w:eastAsia="Times New Roman" w:hAnsi="Times New Roman" w:cs="Times New Roman"/>
          <w:spacing w:val="2"/>
          <w:sz w:val="24"/>
          <w:szCs w:val="24"/>
          <w:highlight w:val="yellow"/>
          <w:lang w:eastAsia="ru-RU"/>
        </w:rPr>
        <w:t xml:space="preserve"> </w:t>
      </w:r>
      <w:r w:rsidR="008F5A68">
        <w:rPr>
          <w:rFonts w:ascii="Times New Roman" w:eastAsia="Times New Roman" w:hAnsi="Times New Roman" w:cs="Times New Roman"/>
          <w:spacing w:val="2"/>
          <w:sz w:val="24"/>
          <w:szCs w:val="24"/>
          <w:highlight w:val="yellow"/>
          <w:lang w:eastAsia="ru-RU"/>
        </w:rPr>
        <w:t>«</w:t>
      </w:r>
      <w:r w:rsidR="008F5A68" w:rsidRPr="008F5A68">
        <w:rPr>
          <w:rFonts w:ascii="Times New Roman" w:eastAsia="Calibri" w:hAnsi="Times New Roman" w:cs="Times New Roman"/>
          <w:bCs/>
          <w:sz w:val="24"/>
          <w:szCs w:val="24"/>
          <w:highlight w:val="yellow"/>
        </w:rPr>
        <w:t xml:space="preserve">Об утверждении требований к определению нормативных затрат на обеспечение </w:t>
      </w:r>
      <w:proofErr w:type="gramStart"/>
      <w:r w:rsidR="008F5A68" w:rsidRPr="008F5A68">
        <w:rPr>
          <w:rFonts w:ascii="Times New Roman" w:eastAsia="Calibri" w:hAnsi="Times New Roman" w:cs="Times New Roman"/>
          <w:bCs/>
          <w:sz w:val="24"/>
          <w:szCs w:val="24"/>
          <w:highlight w:val="yellow"/>
        </w:rPr>
        <w:t xml:space="preserve">функций органов местного самоуправления </w:t>
      </w:r>
      <w:r w:rsidR="008F5A68" w:rsidRPr="008F5A68">
        <w:rPr>
          <w:rFonts w:ascii="Times New Roman" w:hAnsi="Times New Roman" w:cs="Times New Roman"/>
          <w:bCs/>
          <w:sz w:val="24"/>
          <w:szCs w:val="24"/>
          <w:highlight w:val="yellow"/>
        </w:rPr>
        <w:t>внутригородского муниципального образования Санкт-Петербурга муниципального округа</w:t>
      </w:r>
      <w:proofErr w:type="gramEnd"/>
      <w:r w:rsidR="008F5A68" w:rsidRPr="008F5A68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Финляндский округ, в том числе</w:t>
      </w:r>
      <w:r w:rsidR="008F5A68" w:rsidRPr="008F5A68">
        <w:rPr>
          <w:rFonts w:ascii="Times New Roman" w:eastAsia="Calibri" w:hAnsi="Times New Roman" w:cs="Times New Roman"/>
          <w:bCs/>
          <w:sz w:val="24"/>
          <w:szCs w:val="24"/>
          <w:highlight w:val="yellow"/>
        </w:rPr>
        <w:t xml:space="preserve"> подведомственных им муниципальных казенных учреждений</w:t>
      </w:r>
      <w:r w:rsidR="008F5A68" w:rsidRPr="008F5A68">
        <w:rPr>
          <w:rFonts w:ascii="Times New Roman" w:eastAsia="Calibri" w:hAnsi="Times New Roman" w:cs="Times New Roman"/>
          <w:bCs/>
          <w:sz w:val="24"/>
          <w:szCs w:val="24"/>
        </w:rPr>
        <w:t>»</w:t>
      </w:r>
      <w:r w:rsidR="003B630F" w:rsidRPr="008F5A6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3B630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(далее - требования к определению нормативных затрат), определяются с</w:t>
      </w:r>
      <w:r w:rsidR="003B630F" w:rsidRPr="003B630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3B630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учетом категорий и (или) групп должностей работников;</w:t>
      </w:r>
    </w:p>
    <w:p w:rsidR="00EF679E" w:rsidRPr="003B630F" w:rsidRDefault="00EF679E" w:rsidP="003B630F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3B630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б) с учетом категорий и (или) групп должностей работников, если</w:t>
      </w:r>
      <w:r w:rsidR="003B630F" w:rsidRPr="003B630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3B630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затраты на их приобретение в соответствии с требованиями</w:t>
      </w:r>
      <w:r w:rsidR="003B630F" w:rsidRPr="003B630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3B630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 определению нормативных затрат не определяются с учетом категорий и</w:t>
      </w:r>
      <w:r w:rsidR="003B630F" w:rsidRPr="003B630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3B630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(или) групп должностей работников, - в случае принятия</w:t>
      </w:r>
      <w:r w:rsidR="003B630F" w:rsidRPr="003B630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3B630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соответствующего решения </w:t>
      </w:r>
      <w:r w:rsidR="003B630F" w:rsidRPr="003B630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муниципальным органом</w:t>
      </w:r>
      <w:r w:rsidRPr="003B630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EF679E" w:rsidRPr="003B630F" w:rsidRDefault="00EF679E" w:rsidP="003B630F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3B630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8. Дополнительно включаемые в ведомственный перечень отдельные</w:t>
      </w:r>
      <w:r w:rsidR="003B630F" w:rsidRPr="003B630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3B630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виды товаров, работ, услуг должны отличаться от указанных в</w:t>
      </w:r>
      <w:r w:rsidR="003B630F" w:rsidRPr="003B630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3B630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обязательном перечне отдельных видов товаров, работ, услуг кодом</w:t>
      </w:r>
      <w:r w:rsidR="003B630F" w:rsidRPr="003B630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3B630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товара, работы, услуги в соответствии с Общероссийским</w:t>
      </w:r>
      <w:r w:rsidR="003B630F" w:rsidRPr="003B630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3B630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классификатором продукции по видам экономической деятельности.</w:t>
      </w:r>
    </w:p>
    <w:p w:rsidR="003B630F" w:rsidRDefault="00EF679E" w:rsidP="003B630F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sectPr w:rsidR="003B630F" w:rsidSect="000355FA">
          <w:footerReference w:type="default" r:id="rId10"/>
          <w:pgSz w:w="11906" w:h="16838"/>
          <w:pgMar w:top="709" w:right="566" w:bottom="567" w:left="1418" w:header="708" w:footer="708" w:gutter="0"/>
          <w:cols w:space="708"/>
          <w:titlePg/>
          <w:docGrid w:linePitch="360"/>
        </w:sectPr>
      </w:pPr>
      <w:r w:rsidRPr="003B630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9. Предельные </w:t>
      </w:r>
      <w:r w:rsidR="003B630F" w:rsidRPr="003B630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ц</w:t>
      </w:r>
      <w:r w:rsidRPr="003B630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ены товаров, работ, услуг устанавливаются</w:t>
      </w:r>
      <w:r w:rsidR="003B630F" w:rsidRPr="003B630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муниципальными органами</w:t>
      </w:r>
      <w:r w:rsidRPr="003B630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в</w:t>
      </w:r>
      <w:r w:rsidR="003B630F" w:rsidRPr="003B630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3B630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случае, если требованиями </w:t>
      </w:r>
      <w:r w:rsidR="003B630F" w:rsidRPr="003B630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к </w:t>
      </w:r>
      <w:r w:rsidRPr="003B630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определению нормативных затрат</w:t>
      </w:r>
      <w:r w:rsidR="003B630F" w:rsidRPr="003B630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3B630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установлены нормативы цены на соответствующие товары, работы,</w:t>
      </w:r>
      <w:r w:rsidR="003B630F" w:rsidRPr="003B630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3B630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услуги.</w:t>
      </w:r>
    </w:p>
    <w:p w:rsidR="000A0E16" w:rsidRPr="00F83E3F" w:rsidRDefault="000A0E16" w:rsidP="000A0E16">
      <w:pPr>
        <w:autoSpaceDE w:val="0"/>
        <w:autoSpaceDN w:val="0"/>
        <w:spacing w:after="0" w:line="240" w:lineRule="auto"/>
        <w:ind w:left="10745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F83E3F">
        <w:rPr>
          <w:rFonts w:ascii="Times New Roman" w:eastAsiaTheme="minorEastAsia" w:hAnsi="Times New Roman" w:cs="Times New Roman"/>
          <w:sz w:val="20"/>
          <w:szCs w:val="20"/>
          <w:lang w:eastAsia="ru-RU"/>
        </w:rPr>
        <w:lastRenderedPageBreak/>
        <w:t>Приложение № 1</w:t>
      </w:r>
    </w:p>
    <w:p w:rsidR="000A0E16" w:rsidRPr="000A0E16" w:rsidRDefault="000A0E16" w:rsidP="000A0E16">
      <w:pPr>
        <w:autoSpaceDE w:val="0"/>
        <w:autoSpaceDN w:val="0"/>
        <w:spacing w:after="240" w:line="240" w:lineRule="auto"/>
        <w:ind w:left="10745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gramStart"/>
      <w:r w:rsidRPr="000A0E16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к Правилам определения требований к закупаемым </w:t>
      </w:r>
      <w:r w:rsidRPr="000A0E16">
        <w:rPr>
          <w:rFonts w:ascii="Times New Roman" w:eastAsiaTheme="minorEastAsia" w:hAnsi="Times New Roman" w:cs="Times New Roman"/>
          <w:bCs/>
          <w:sz w:val="20"/>
          <w:szCs w:val="20"/>
          <w:lang w:eastAsia="ru-RU"/>
        </w:rPr>
        <w:t>к</w:t>
      </w:r>
      <w:r>
        <w:rPr>
          <w:rFonts w:ascii="Times New Roman" w:eastAsiaTheme="minorEastAsia" w:hAnsi="Times New Roman" w:cs="Times New Roman"/>
          <w:bCs/>
          <w:sz w:val="20"/>
          <w:szCs w:val="20"/>
          <w:lang w:eastAsia="ru-RU"/>
        </w:rPr>
        <w:br/>
      </w:r>
      <w:r w:rsidRPr="000A0E16">
        <w:rPr>
          <w:rFonts w:ascii="Times New Roman" w:eastAsiaTheme="minorEastAsia" w:hAnsi="Times New Roman" w:cs="Times New Roman"/>
          <w:bCs/>
          <w:sz w:val="20"/>
          <w:szCs w:val="20"/>
          <w:lang w:eastAsia="ru-RU"/>
        </w:rPr>
        <w:t>органами местного самоуправления внутригородского</w:t>
      </w:r>
      <w:r>
        <w:rPr>
          <w:rFonts w:ascii="Times New Roman" w:eastAsiaTheme="minorEastAsia" w:hAnsi="Times New Roman" w:cs="Times New Roman"/>
          <w:bCs/>
          <w:sz w:val="20"/>
          <w:szCs w:val="20"/>
          <w:lang w:eastAsia="ru-RU"/>
        </w:rPr>
        <w:br/>
      </w:r>
      <w:r w:rsidRPr="000A0E16">
        <w:rPr>
          <w:rFonts w:ascii="Times New Roman" w:eastAsiaTheme="minorEastAsia" w:hAnsi="Times New Roman" w:cs="Times New Roman"/>
          <w:bCs/>
          <w:sz w:val="20"/>
          <w:szCs w:val="20"/>
          <w:lang w:eastAsia="ru-RU"/>
        </w:rPr>
        <w:t>муниципального образования Санкт-Петербурга</w:t>
      </w:r>
      <w:r>
        <w:rPr>
          <w:rFonts w:ascii="Times New Roman" w:eastAsiaTheme="minorEastAsia" w:hAnsi="Times New Roman" w:cs="Times New Roman"/>
          <w:bCs/>
          <w:sz w:val="20"/>
          <w:szCs w:val="20"/>
          <w:lang w:eastAsia="ru-RU"/>
        </w:rPr>
        <w:br/>
      </w:r>
      <w:r w:rsidRPr="000A0E16">
        <w:rPr>
          <w:rFonts w:ascii="Times New Roman" w:eastAsiaTheme="minorEastAsia" w:hAnsi="Times New Roman" w:cs="Times New Roman"/>
          <w:bCs/>
          <w:sz w:val="20"/>
          <w:szCs w:val="20"/>
          <w:lang w:eastAsia="ru-RU"/>
        </w:rPr>
        <w:t>муниципального округа Финляндский округ и</w:t>
      </w:r>
      <w:r>
        <w:rPr>
          <w:rFonts w:ascii="Times New Roman" w:eastAsiaTheme="minorEastAsia" w:hAnsi="Times New Roman" w:cs="Times New Roman"/>
          <w:bCs/>
          <w:sz w:val="20"/>
          <w:szCs w:val="20"/>
          <w:lang w:eastAsia="ru-RU"/>
        </w:rPr>
        <w:br/>
      </w:r>
      <w:r w:rsidRPr="000A0E16">
        <w:rPr>
          <w:rFonts w:ascii="Times New Roman" w:eastAsiaTheme="minorEastAsia" w:hAnsi="Times New Roman" w:cs="Times New Roman"/>
          <w:bCs/>
          <w:sz w:val="20"/>
          <w:szCs w:val="20"/>
          <w:lang w:eastAsia="ru-RU"/>
        </w:rPr>
        <w:t>подведомственными им муниципальными казенными и</w:t>
      </w:r>
      <w:r>
        <w:rPr>
          <w:rFonts w:ascii="Times New Roman" w:eastAsiaTheme="minorEastAsia" w:hAnsi="Times New Roman" w:cs="Times New Roman"/>
          <w:bCs/>
          <w:sz w:val="20"/>
          <w:szCs w:val="20"/>
          <w:lang w:eastAsia="ru-RU"/>
        </w:rPr>
        <w:br/>
      </w:r>
      <w:r w:rsidRPr="000A0E16">
        <w:rPr>
          <w:rFonts w:ascii="Times New Roman" w:eastAsiaTheme="minorEastAsia" w:hAnsi="Times New Roman" w:cs="Times New Roman"/>
          <w:bCs/>
          <w:sz w:val="20"/>
          <w:szCs w:val="20"/>
          <w:lang w:eastAsia="ru-RU"/>
        </w:rPr>
        <w:t>муниципальными бюджетными учреждениями</w:t>
      </w:r>
      <w:r>
        <w:rPr>
          <w:rFonts w:ascii="Times New Roman" w:eastAsiaTheme="minorEastAsia" w:hAnsi="Times New Roman" w:cs="Times New Roman"/>
          <w:bCs/>
          <w:sz w:val="20"/>
          <w:szCs w:val="20"/>
          <w:lang w:eastAsia="ru-RU"/>
        </w:rPr>
        <w:br/>
      </w:r>
      <w:r w:rsidRPr="000A0E16">
        <w:rPr>
          <w:rFonts w:ascii="Times New Roman" w:eastAsiaTheme="minorEastAsia" w:hAnsi="Times New Roman" w:cs="Times New Roman"/>
          <w:bCs/>
          <w:sz w:val="20"/>
          <w:szCs w:val="20"/>
          <w:lang w:eastAsia="ru-RU"/>
        </w:rPr>
        <w:t>отдельным видам товаров, работ, услуг (в том числе</w:t>
      </w:r>
      <w:r>
        <w:rPr>
          <w:rFonts w:ascii="Times New Roman" w:eastAsiaTheme="minorEastAsia" w:hAnsi="Times New Roman" w:cs="Times New Roman"/>
          <w:bCs/>
          <w:sz w:val="20"/>
          <w:szCs w:val="20"/>
          <w:lang w:eastAsia="ru-RU"/>
        </w:rPr>
        <w:br/>
      </w:r>
      <w:r w:rsidRPr="000A0E16">
        <w:rPr>
          <w:rFonts w:ascii="Times New Roman" w:eastAsiaTheme="minorEastAsia" w:hAnsi="Times New Roman" w:cs="Times New Roman"/>
          <w:bCs/>
          <w:sz w:val="20"/>
          <w:szCs w:val="20"/>
          <w:lang w:eastAsia="ru-RU"/>
        </w:rPr>
        <w:t>предельных цен товаров, работ, услуг)</w:t>
      </w:r>
      <w:proofErr w:type="gramEnd"/>
    </w:p>
    <w:p w:rsidR="000A0E16" w:rsidRPr="00724E69" w:rsidRDefault="000A0E16" w:rsidP="000A0E16">
      <w:pPr>
        <w:autoSpaceDE w:val="0"/>
        <w:autoSpaceDN w:val="0"/>
        <w:spacing w:after="240" w:line="240" w:lineRule="auto"/>
        <w:jc w:val="right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724E6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(форма)</w:t>
      </w:r>
    </w:p>
    <w:p w:rsidR="000A0E16" w:rsidRPr="00FA350E" w:rsidRDefault="000A0E16" w:rsidP="000A0E16">
      <w:pPr>
        <w:autoSpaceDE w:val="0"/>
        <w:autoSpaceDN w:val="0"/>
        <w:spacing w:after="60" w:line="240" w:lineRule="auto"/>
        <w:jc w:val="center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  <w:r w:rsidRPr="00FA350E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Перечень</w:t>
      </w:r>
    </w:p>
    <w:p w:rsidR="000A0E16" w:rsidRPr="00724E69" w:rsidRDefault="000A0E16" w:rsidP="000A0E16">
      <w:pPr>
        <w:autoSpaceDE w:val="0"/>
        <w:autoSpaceDN w:val="0"/>
        <w:spacing w:line="240" w:lineRule="auto"/>
        <w:jc w:val="center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  <w:r w:rsidRPr="00724E69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отдельных видов товаров, работ, услуг, их потребительские свойства (в том числе качество) и иные характеристики</w:t>
      </w:r>
      <w:r w:rsidRPr="00724E69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br/>
        <w:t>(в том числе предельные цены товаров, работ, услуг) к ним</w:t>
      </w:r>
    </w:p>
    <w:tbl>
      <w:tblPr>
        <w:tblW w:w="157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82"/>
        <w:gridCol w:w="822"/>
        <w:gridCol w:w="1645"/>
        <w:gridCol w:w="1021"/>
        <w:gridCol w:w="1389"/>
        <w:gridCol w:w="1843"/>
        <w:gridCol w:w="1758"/>
        <w:gridCol w:w="1644"/>
        <w:gridCol w:w="1474"/>
        <w:gridCol w:w="2125"/>
        <w:gridCol w:w="1561"/>
      </w:tblGrid>
      <w:tr w:rsidR="000A0E16" w:rsidRPr="00C121A2" w:rsidTr="00010664">
        <w:trPr>
          <w:cantSplit/>
          <w:tblHeader/>
        </w:trPr>
        <w:tc>
          <w:tcPr>
            <w:tcW w:w="482" w:type="dxa"/>
            <w:vMerge w:val="restart"/>
            <w:vAlign w:val="center"/>
          </w:tcPr>
          <w:p w:rsidR="000A0E16" w:rsidRPr="00C121A2" w:rsidRDefault="000A0E16" w:rsidP="001268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121A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C121A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C121A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C121A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822" w:type="dxa"/>
            <w:vMerge w:val="restart"/>
            <w:vAlign w:val="center"/>
          </w:tcPr>
          <w:p w:rsidR="000A0E16" w:rsidRPr="00C121A2" w:rsidRDefault="000A0E16" w:rsidP="001268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121A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Код</w:t>
            </w:r>
            <w:r w:rsidRPr="00C121A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по ОКПД</w:t>
            </w:r>
          </w:p>
        </w:tc>
        <w:tc>
          <w:tcPr>
            <w:tcW w:w="1645" w:type="dxa"/>
            <w:vMerge w:val="restart"/>
            <w:vAlign w:val="center"/>
          </w:tcPr>
          <w:p w:rsidR="000A0E16" w:rsidRPr="00C121A2" w:rsidRDefault="000A0E16" w:rsidP="001268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121A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Наименование отдельного вида товаров, работ, услуг</w:t>
            </w:r>
          </w:p>
        </w:tc>
        <w:tc>
          <w:tcPr>
            <w:tcW w:w="2410" w:type="dxa"/>
            <w:gridSpan w:val="2"/>
            <w:vAlign w:val="center"/>
          </w:tcPr>
          <w:p w:rsidR="000A0E16" w:rsidRPr="00C121A2" w:rsidRDefault="000A0E16" w:rsidP="001268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121A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3601" w:type="dxa"/>
            <w:gridSpan w:val="2"/>
            <w:vAlign w:val="center"/>
          </w:tcPr>
          <w:p w:rsidR="000A0E16" w:rsidRPr="00C121A2" w:rsidRDefault="000A0E16" w:rsidP="0001066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121A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Требования к потребительским свойствам (в том числе качеству) и иным характеристикам, утвержденные </w:t>
            </w:r>
            <w:r w:rsidR="0091235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Местн</w:t>
            </w:r>
            <w:r w:rsidR="0001066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ой</w:t>
            </w:r>
            <w:r w:rsidR="0091235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администраци</w:t>
            </w:r>
            <w:r w:rsidR="0001066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ей</w:t>
            </w:r>
            <w:r w:rsidR="0091235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муниципального образования Финляндский округ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 основном перечне</w:t>
            </w:r>
          </w:p>
        </w:tc>
        <w:tc>
          <w:tcPr>
            <w:tcW w:w="6804" w:type="dxa"/>
            <w:gridSpan w:val="4"/>
            <w:vAlign w:val="center"/>
          </w:tcPr>
          <w:p w:rsidR="000A0E16" w:rsidRPr="00C121A2" w:rsidRDefault="000A0E16" w:rsidP="0091235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121A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Требования к потребительским свойствам (в том числе качеству) и иным характеристикам, утвержденные </w:t>
            </w:r>
            <w:r w:rsidR="0091235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муниципальным органом</w:t>
            </w:r>
          </w:p>
        </w:tc>
      </w:tr>
      <w:tr w:rsidR="000A0E16" w:rsidRPr="00C121A2" w:rsidTr="00010664">
        <w:trPr>
          <w:cantSplit/>
          <w:tblHeader/>
        </w:trPr>
        <w:tc>
          <w:tcPr>
            <w:tcW w:w="482" w:type="dxa"/>
            <w:vMerge/>
            <w:vAlign w:val="center"/>
          </w:tcPr>
          <w:p w:rsidR="000A0E16" w:rsidRPr="00C121A2" w:rsidRDefault="000A0E16" w:rsidP="001268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vAlign w:val="center"/>
          </w:tcPr>
          <w:p w:rsidR="000A0E16" w:rsidRPr="00C121A2" w:rsidRDefault="000A0E16" w:rsidP="001268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5" w:type="dxa"/>
            <w:vMerge/>
            <w:vAlign w:val="center"/>
          </w:tcPr>
          <w:p w:rsidR="000A0E16" w:rsidRPr="00C121A2" w:rsidRDefault="000A0E16" w:rsidP="001268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1" w:type="dxa"/>
            <w:vAlign w:val="center"/>
          </w:tcPr>
          <w:p w:rsidR="000A0E16" w:rsidRPr="00C121A2" w:rsidRDefault="000A0E16" w:rsidP="001268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121A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код по ОКЕИ</w:t>
            </w:r>
          </w:p>
        </w:tc>
        <w:tc>
          <w:tcPr>
            <w:tcW w:w="1389" w:type="dxa"/>
            <w:vAlign w:val="center"/>
          </w:tcPr>
          <w:p w:rsidR="000A0E16" w:rsidRPr="00C121A2" w:rsidRDefault="000A0E16" w:rsidP="001268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наимено</w:t>
            </w:r>
            <w:r w:rsidRPr="00C121A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вание</w:t>
            </w:r>
          </w:p>
        </w:tc>
        <w:tc>
          <w:tcPr>
            <w:tcW w:w="1843" w:type="dxa"/>
            <w:vAlign w:val="center"/>
          </w:tcPr>
          <w:p w:rsidR="000A0E16" w:rsidRPr="00C121A2" w:rsidRDefault="000A0E16" w:rsidP="001268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наименование характерис</w:t>
            </w:r>
            <w:r w:rsidRPr="00C121A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тик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</w:p>
        </w:tc>
        <w:tc>
          <w:tcPr>
            <w:tcW w:w="1758" w:type="dxa"/>
            <w:vAlign w:val="center"/>
          </w:tcPr>
          <w:p w:rsidR="000A0E16" w:rsidRPr="00C121A2" w:rsidRDefault="000A0E16" w:rsidP="001268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значение характерис</w:t>
            </w:r>
            <w:r w:rsidRPr="00C121A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тики</w:t>
            </w:r>
          </w:p>
        </w:tc>
        <w:tc>
          <w:tcPr>
            <w:tcW w:w="1644" w:type="dxa"/>
            <w:vAlign w:val="center"/>
          </w:tcPr>
          <w:p w:rsidR="000A0E16" w:rsidRPr="00C121A2" w:rsidRDefault="000A0E16" w:rsidP="001268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3E216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наименование характеристики</w:t>
            </w:r>
          </w:p>
        </w:tc>
        <w:tc>
          <w:tcPr>
            <w:tcW w:w="1474" w:type="dxa"/>
            <w:vAlign w:val="center"/>
          </w:tcPr>
          <w:p w:rsidR="000A0E16" w:rsidRPr="00C121A2" w:rsidRDefault="000A0E16" w:rsidP="001268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значение характерис</w:t>
            </w:r>
            <w:r w:rsidRPr="00C121A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тики</w:t>
            </w:r>
          </w:p>
        </w:tc>
        <w:tc>
          <w:tcPr>
            <w:tcW w:w="2125" w:type="dxa"/>
            <w:vAlign w:val="center"/>
          </w:tcPr>
          <w:p w:rsidR="000A0E16" w:rsidRPr="00C121A2" w:rsidRDefault="000A0E16" w:rsidP="001268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121A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обоснование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отклонения значения характеристики </w:t>
            </w:r>
            <w:proofErr w:type="gram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</w:t>
            </w:r>
            <w:proofErr w:type="gramEnd"/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утвержден</w:t>
            </w:r>
            <w:r w:rsidRPr="00C121A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ной</w:t>
            </w:r>
            <w:proofErr w:type="gramEnd"/>
            <w:r w:rsidRPr="00C121A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01066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Местной администрацией муниципального образования Финляндский округ</w:t>
            </w:r>
            <w:r w:rsidR="00010664" w:rsidRPr="00C75CD5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75CD5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 основном перечне</w:t>
            </w:r>
          </w:p>
        </w:tc>
        <w:tc>
          <w:tcPr>
            <w:tcW w:w="1561" w:type="dxa"/>
            <w:vAlign w:val="center"/>
          </w:tcPr>
          <w:p w:rsidR="000A0E16" w:rsidRPr="00C121A2" w:rsidRDefault="000A0E16" w:rsidP="001268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функциональ</w:t>
            </w:r>
            <w:r w:rsidRPr="00C121A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ное назначение </w:t>
            </w:r>
            <w:r w:rsidRPr="00C121A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footnoteReference w:customMarkFollows="1" w:id="1"/>
              <w:t>*</w:t>
            </w:r>
          </w:p>
        </w:tc>
      </w:tr>
      <w:tr w:rsidR="000A0E16" w:rsidRPr="00C121A2" w:rsidTr="00010664">
        <w:trPr>
          <w:cantSplit/>
        </w:trPr>
        <w:tc>
          <w:tcPr>
            <w:tcW w:w="15764" w:type="dxa"/>
            <w:gridSpan w:val="11"/>
            <w:vAlign w:val="center"/>
          </w:tcPr>
          <w:p w:rsidR="000A0E16" w:rsidRPr="00C121A2" w:rsidRDefault="000A0E16" w:rsidP="0001066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121A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Отдельные виды товаров, работ, услуг, включенные в перечень отдельных видов товаров, работ, услуг, предусмотренный приложением №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2 </w:t>
            </w:r>
            <w:r w:rsidRPr="003E216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 Правилам </w:t>
            </w:r>
            <w:r w:rsidR="00010664" w:rsidRPr="0001066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определения требований </w:t>
            </w:r>
            <w:r w:rsidR="00010664" w:rsidRPr="0001066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к закупаемым органами местного самоуправления внутригородского муниципального образования Санкт-Петербурга муниципального округа Финляндский округ и подведомственными им муниципальными казенными и муниципальными бюджетными учреждениями отдельным видам товаров, работ, услуг (в том числе предельных цен товаров, работ, услуг)</w:t>
            </w:r>
            <w:r w:rsidRPr="00C121A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, утвержденным постановлением </w:t>
            </w:r>
            <w:r w:rsidR="0001066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Местной администрации муниципального</w:t>
            </w:r>
            <w:proofErr w:type="gramEnd"/>
            <w:r w:rsidR="0001066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образования Финляндский округ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от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__________</w:t>
            </w:r>
            <w:proofErr w:type="gramStart"/>
            <w:r w:rsidRPr="00C121A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</w:t>
            </w:r>
            <w:proofErr w:type="spellEnd"/>
            <w:proofErr w:type="gramEnd"/>
            <w:r w:rsidRPr="00C121A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. №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__</w:t>
            </w:r>
          </w:p>
        </w:tc>
      </w:tr>
      <w:tr w:rsidR="000A0E16" w:rsidRPr="00C121A2" w:rsidTr="00010664">
        <w:tc>
          <w:tcPr>
            <w:tcW w:w="482" w:type="dxa"/>
          </w:tcPr>
          <w:p w:rsidR="000A0E16" w:rsidRPr="00C121A2" w:rsidRDefault="000A0E16" w:rsidP="001268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121A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22" w:type="dxa"/>
          </w:tcPr>
          <w:p w:rsidR="000A0E16" w:rsidRPr="00C121A2" w:rsidRDefault="000A0E16" w:rsidP="001268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5" w:type="dxa"/>
          </w:tcPr>
          <w:p w:rsidR="000A0E16" w:rsidRPr="00C121A2" w:rsidRDefault="000A0E16" w:rsidP="001268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1" w:type="dxa"/>
          </w:tcPr>
          <w:p w:rsidR="000A0E16" w:rsidRPr="00C121A2" w:rsidRDefault="000A0E16" w:rsidP="001268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9" w:type="dxa"/>
          </w:tcPr>
          <w:p w:rsidR="000A0E16" w:rsidRPr="00C121A2" w:rsidRDefault="000A0E16" w:rsidP="001268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0A0E16" w:rsidRPr="00C121A2" w:rsidRDefault="000A0E16" w:rsidP="001268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8" w:type="dxa"/>
          </w:tcPr>
          <w:p w:rsidR="000A0E16" w:rsidRPr="00C121A2" w:rsidRDefault="000A0E16" w:rsidP="001268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</w:tcPr>
          <w:p w:rsidR="000A0E16" w:rsidRPr="00C121A2" w:rsidRDefault="000A0E16" w:rsidP="001268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</w:tcPr>
          <w:p w:rsidR="000A0E16" w:rsidRPr="00C121A2" w:rsidRDefault="000A0E16" w:rsidP="001268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</w:tcPr>
          <w:p w:rsidR="000A0E16" w:rsidRPr="00C121A2" w:rsidRDefault="000A0E16" w:rsidP="001268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</w:tcPr>
          <w:p w:rsidR="000A0E16" w:rsidRPr="00C121A2" w:rsidRDefault="000A0E16" w:rsidP="001268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0E16" w:rsidRPr="00C121A2" w:rsidTr="00010664">
        <w:tc>
          <w:tcPr>
            <w:tcW w:w="482" w:type="dxa"/>
          </w:tcPr>
          <w:p w:rsidR="000A0E16" w:rsidRPr="00C121A2" w:rsidRDefault="000A0E16" w:rsidP="001268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</w:tcPr>
          <w:p w:rsidR="000A0E16" w:rsidRPr="00C121A2" w:rsidRDefault="000A0E16" w:rsidP="001268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5" w:type="dxa"/>
          </w:tcPr>
          <w:p w:rsidR="000A0E16" w:rsidRPr="00C121A2" w:rsidRDefault="000A0E16" w:rsidP="001268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1" w:type="dxa"/>
          </w:tcPr>
          <w:p w:rsidR="000A0E16" w:rsidRPr="00C121A2" w:rsidRDefault="000A0E16" w:rsidP="001268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9" w:type="dxa"/>
          </w:tcPr>
          <w:p w:rsidR="000A0E16" w:rsidRPr="00C121A2" w:rsidRDefault="000A0E16" w:rsidP="001268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0A0E16" w:rsidRPr="00C121A2" w:rsidRDefault="000A0E16" w:rsidP="001268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8" w:type="dxa"/>
          </w:tcPr>
          <w:p w:rsidR="000A0E16" w:rsidRPr="00C121A2" w:rsidRDefault="000A0E16" w:rsidP="001268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</w:tcPr>
          <w:p w:rsidR="000A0E16" w:rsidRPr="00C121A2" w:rsidRDefault="000A0E16" w:rsidP="001268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</w:tcPr>
          <w:p w:rsidR="000A0E16" w:rsidRPr="00C121A2" w:rsidRDefault="000A0E16" w:rsidP="001268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</w:tcPr>
          <w:p w:rsidR="000A0E16" w:rsidRPr="00C121A2" w:rsidRDefault="000A0E16" w:rsidP="001268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</w:tcPr>
          <w:p w:rsidR="000A0E16" w:rsidRPr="00C121A2" w:rsidRDefault="000A0E16" w:rsidP="001268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0E16" w:rsidRPr="00C121A2" w:rsidTr="00010664">
        <w:trPr>
          <w:cantSplit/>
        </w:trPr>
        <w:tc>
          <w:tcPr>
            <w:tcW w:w="15764" w:type="dxa"/>
            <w:gridSpan w:val="11"/>
            <w:vAlign w:val="center"/>
          </w:tcPr>
          <w:p w:rsidR="000A0E16" w:rsidRPr="00C121A2" w:rsidRDefault="000A0E16" w:rsidP="0001066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121A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Дополнительный перечень отдельных видов товаров, работ, услуг, определенный </w:t>
            </w:r>
            <w:r w:rsidR="0001066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муниципальным органом</w:t>
            </w:r>
          </w:p>
        </w:tc>
      </w:tr>
      <w:tr w:rsidR="000A0E16" w:rsidRPr="00C121A2" w:rsidTr="00010664">
        <w:tc>
          <w:tcPr>
            <w:tcW w:w="482" w:type="dxa"/>
          </w:tcPr>
          <w:p w:rsidR="000A0E16" w:rsidRPr="00C121A2" w:rsidRDefault="000A0E16" w:rsidP="001268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121A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22" w:type="dxa"/>
          </w:tcPr>
          <w:p w:rsidR="000A0E16" w:rsidRPr="00C121A2" w:rsidRDefault="000A0E16" w:rsidP="001268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5" w:type="dxa"/>
          </w:tcPr>
          <w:p w:rsidR="000A0E16" w:rsidRPr="00C121A2" w:rsidRDefault="000A0E16" w:rsidP="001268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1" w:type="dxa"/>
          </w:tcPr>
          <w:p w:rsidR="000A0E16" w:rsidRPr="00C121A2" w:rsidRDefault="000A0E16" w:rsidP="001268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9" w:type="dxa"/>
          </w:tcPr>
          <w:p w:rsidR="000A0E16" w:rsidRPr="00C121A2" w:rsidRDefault="000A0E16" w:rsidP="001268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0A0E16" w:rsidRPr="00C121A2" w:rsidRDefault="000A0E16" w:rsidP="001268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121A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1758" w:type="dxa"/>
          </w:tcPr>
          <w:p w:rsidR="000A0E16" w:rsidRPr="00C121A2" w:rsidRDefault="000A0E16" w:rsidP="001268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121A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1644" w:type="dxa"/>
          </w:tcPr>
          <w:p w:rsidR="000A0E16" w:rsidRPr="00C121A2" w:rsidRDefault="000A0E16" w:rsidP="001268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</w:tcPr>
          <w:p w:rsidR="000A0E16" w:rsidRPr="00C121A2" w:rsidRDefault="000A0E16" w:rsidP="001268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</w:tcPr>
          <w:p w:rsidR="000A0E16" w:rsidRPr="00C121A2" w:rsidRDefault="000A0E16" w:rsidP="001268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121A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1561" w:type="dxa"/>
          </w:tcPr>
          <w:p w:rsidR="000A0E16" w:rsidRPr="00C121A2" w:rsidRDefault="000A0E16" w:rsidP="001268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121A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</w:tr>
      <w:tr w:rsidR="000A0E16" w:rsidRPr="00C121A2" w:rsidTr="00010664">
        <w:tc>
          <w:tcPr>
            <w:tcW w:w="482" w:type="dxa"/>
          </w:tcPr>
          <w:p w:rsidR="000A0E16" w:rsidRPr="00C121A2" w:rsidRDefault="000A0E16" w:rsidP="001268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</w:tcPr>
          <w:p w:rsidR="000A0E16" w:rsidRPr="00C121A2" w:rsidRDefault="000A0E16" w:rsidP="001268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5" w:type="dxa"/>
          </w:tcPr>
          <w:p w:rsidR="000A0E16" w:rsidRPr="00C121A2" w:rsidRDefault="000A0E16" w:rsidP="001268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1" w:type="dxa"/>
          </w:tcPr>
          <w:p w:rsidR="000A0E16" w:rsidRPr="00C121A2" w:rsidRDefault="000A0E16" w:rsidP="001268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9" w:type="dxa"/>
          </w:tcPr>
          <w:p w:rsidR="000A0E16" w:rsidRPr="00C121A2" w:rsidRDefault="000A0E16" w:rsidP="001268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0A0E16" w:rsidRPr="00C121A2" w:rsidRDefault="000A0E16" w:rsidP="001268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121A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1758" w:type="dxa"/>
          </w:tcPr>
          <w:p w:rsidR="000A0E16" w:rsidRPr="00C121A2" w:rsidRDefault="000A0E16" w:rsidP="001268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121A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1644" w:type="dxa"/>
          </w:tcPr>
          <w:p w:rsidR="000A0E16" w:rsidRPr="00C121A2" w:rsidRDefault="000A0E16" w:rsidP="00126874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</w:tcPr>
          <w:p w:rsidR="000A0E16" w:rsidRPr="00C121A2" w:rsidRDefault="000A0E16" w:rsidP="001268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</w:tcPr>
          <w:p w:rsidR="000A0E16" w:rsidRPr="00C121A2" w:rsidRDefault="000A0E16" w:rsidP="001268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121A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1561" w:type="dxa"/>
          </w:tcPr>
          <w:p w:rsidR="000A0E16" w:rsidRPr="00C121A2" w:rsidRDefault="000A0E16" w:rsidP="001268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121A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</w:tr>
    </w:tbl>
    <w:p w:rsidR="000A0E16" w:rsidRPr="00F83E3F" w:rsidRDefault="000A0E16" w:rsidP="000A0E16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6A0531" w:rsidRDefault="006A0531" w:rsidP="003B630F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hAnsi="Times New Roman" w:cs="Times New Roman"/>
          <w:sz w:val="24"/>
          <w:szCs w:val="24"/>
        </w:rPr>
        <w:sectPr w:rsidR="006A0531" w:rsidSect="000A0E16">
          <w:pgSz w:w="16838" w:h="11906" w:orient="landscape"/>
          <w:pgMar w:top="709" w:right="567" w:bottom="567" w:left="567" w:header="709" w:footer="709" w:gutter="0"/>
          <w:cols w:space="708"/>
          <w:titlePg/>
          <w:docGrid w:linePitch="360"/>
        </w:sectPr>
      </w:pPr>
    </w:p>
    <w:p w:rsidR="006A0531" w:rsidRPr="00F83E3F" w:rsidRDefault="006A0531" w:rsidP="006A0531">
      <w:pPr>
        <w:autoSpaceDE w:val="0"/>
        <w:autoSpaceDN w:val="0"/>
        <w:spacing w:after="0" w:line="240" w:lineRule="auto"/>
        <w:ind w:left="10745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F83E3F">
        <w:rPr>
          <w:rFonts w:ascii="Times New Roman" w:eastAsiaTheme="minorEastAsia" w:hAnsi="Times New Roman" w:cs="Times New Roman"/>
          <w:sz w:val="20"/>
          <w:szCs w:val="20"/>
          <w:lang w:eastAsia="ru-RU"/>
        </w:rPr>
        <w:lastRenderedPageBreak/>
        <w:t xml:space="preserve">Приложение № 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2</w:t>
      </w:r>
    </w:p>
    <w:p w:rsidR="006A0531" w:rsidRPr="000A0E16" w:rsidRDefault="006A0531" w:rsidP="006A0531">
      <w:pPr>
        <w:autoSpaceDE w:val="0"/>
        <w:autoSpaceDN w:val="0"/>
        <w:spacing w:after="240" w:line="240" w:lineRule="auto"/>
        <w:ind w:left="10745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gramStart"/>
      <w:r w:rsidRPr="000A0E16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к Правилам определения требований к закупаемым </w:t>
      </w:r>
      <w:r w:rsidRPr="000A0E16">
        <w:rPr>
          <w:rFonts w:ascii="Times New Roman" w:eastAsiaTheme="minorEastAsia" w:hAnsi="Times New Roman" w:cs="Times New Roman"/>
          <w:bCs/>
          <w:sz w:val="20"/>
          <w:szCs w:val="20"/>
          <w:lang w:eastAsia="ru-RU"/>
        </w:rPr>
        <w:t>к</w:t>
      </w:r>
      <w:r>
        <w:rPr>
          <w:rFonts w:ascii="Times New Roman" w:eastAsiaTheme="minorEastAsia" w:hAnsi="Times New Roman" w:cs="Times New Roman"/>
          <w:bCs/>
          <w:sz w:val="20"/>
          <w:szCs w:val="20"/>
          <w:lang w:eastAsia="ru-RU"/>
        </w:rPr>
        <w:br/>
      </w:r>
      <w:r w:rsidRPr="000A0E16">
        <w:rPr>
          <w:rFonts w:ascii="Times New Roman" w:eastAsiaTheme="minorEastAsia" w:hAnsi="Times New Roman" w:cs="Times New Roman"/>
          <w:bCs/>
          <w:sz w:val="20"/>
          <w:szCs w:val="20"/>
          <w:lang w:eastAsia="ru-RU"/>
        </w:rPr>
        <w:t>органами местного самоуправления внутригородского</w:t>
      </w:r>
      <w:r>
        <w:rPr>
          <w:rFonts w:ascii="Times New Roman" w:eastAsiaTheme="minorEastAsia" w:hAnsi="Times New Roman" w:cs="Times New Roman"/>
          <w:bCs/>
          <w:sz w:val="20"/>
          <w:szCs w:val="20"/>
          <w:lang w:eastAsia="ru-RU"/>
        </w:rPr>
        <w:br/>
      </w:r>
      <w:r w:rsidRPr="000A0E16">
        <w:rPr>
          <w:rFonts w:ascii="Times New Roman" w:eastAsiaTheme="minorEastAsia" w:hAnsi="Times New Roman" w:cs="Times New Roman"/>
          <w:bCs/>
          <w:sz w:val="20"/>
          <w:szCs w:val="20"/>
          <w:lang w:eastAsia="ru-RU"/>
        </w:rPr>
        <w:t>муниципального образования Санкт-Петербурга</w:t>
      </w:r>
      <w:r>
        <w:rPr>
          <w:rFonts w:ascii="Times New Roman" w:eastAsiaTheme="minorEastAsia" w:hAnsi="Times New Roman" w:cs="Times New Roman"/>
          <w:bCs/>
          <w:sz w:val="20"/>
          <w:szCs w:val="20"/>
          <w:lang w:eastAsia="ru-RU"/>
        </w:rPr>
        <w:br/>
      </w:r>
      <w:r w:rsidRPr="000A0E16">
        <w:rPr>
          <w:rFonts w:ascii="Times New Roman" w:eastAsiaTheme="minorEastAsia" w:hAnsi="Times New Roman" w:cs="Times New Roman"/>
          <w:bCs/>
          <w:sz w:val="20"/>
          <w:szCs w:val="20"/>
          <w:lang w:eastAsia="ru-RU"/>
        </w:rPr>
        <w:t>муниципального округа Финляндский округ и</w:t>
      </w:r>
      <w:r>
        <w:rPr>
          <w:rFonts w:ascii="Times New Roman" w:eastAsiaTheme="minorEastAsia" w:hAnsi="Times New Roman" w:cs="Times New Roman"/>
          <w:bCs/>
          <w:sz w:val="20"/>
          <w:szCs w:val="20"/>
          <w:lang w:eastAsia="ru-RU"/>
        </w:rPr>
        <w:br/>
      </w:r>
      <w:r w:rsidRPr="000A0E16">
        <w:rPr>
          <w:rFonts w:ascii="Times New Roman" w:eastAsiaTheme="minorEastAsia" w:hAnsi="Times New Roman" w:cs="Times New Roman"/>
          <w:bCs/>
          <w:sz w:val="20"/>
          <w:szCs w:val="20"/>
          <w:lang w:eastAsia="ru-RU"/>
        </w:rPr>
        <w:t>подведомственными им муниципальными казенными и</w:t>
      </w:r>
      <w:r>
        <w:rPr>
          <w:rFonts w:ascii="Times New Roman" w:eastAsiaTheme="minorEastAsia" w:hAnsi="Times New Roman" w:cs="Times New Roman"/>
          <w:bCs/>
          <w:sz w:val="20"/>
          <w:szCs w:val="20"/>
          <w:lang w:eastAsia="ru-RU"/>
        </w:rPr>
        <w:br/>
      </w:r>
      <w:r w:rsidRPr="000A0E16">
        <w:rPr>
          <w:rFonts w:ascii="Times New Roman" w:eastAsiaTheme="minorEastAsia" w:hAnsi="Times New Roman" w:cs="Times New Roman"/>
          <w:bCs/>
          <w:sz w:val="20"/>
          <w:szCs w:val="20"/>
          <w:lang w:eastAsia="ru-RU"/>
        </w:rPr>
        <w:t>муниципальными бюджетными учреждениями</w:t>
      </w:r>
      <w:r>
        <w:rPr>
          <w:rFonts w:ascii="Times New Roman" w:eastAsiaTheme="minorEastAsia" w:hAnsi="Times New Roman" w:cs="Times New Roman"/>
          <w:bCs/>
          <w:sz w:val="20"/>
          <w:szCs w:val="20"/>
          <w:lang w:eastAsia="ru-RU"/>
        </w:rPr>
        <w:br/>
      </w:r>
      <w:r w:rsidRPr="000A0E16">
        <w:rPr>
          <w:rFonts w:ascii="Times New Roman" w:eastAsiaTheme="minorEastAsia" w:hAnsi="Times New Roman" w:cs="Times New Roman"/>
          <w:bCs/>
          <w:sz w:val="20"/>
          <w:szCs w:val="20"/>
          <w:lang w:eastAsia="ru-RU"/>
        </w:rPr>
        <w:t>отдельным видам товаров, работ, услуг (в том числе</w:t>
      </w:r>
      <w:r>
        <w:rPr>
          <w:rFonts w:ascii="Times New Roman" w:eastAsiaTheme="minorEastAsia" w:hAnsi="Times New Roman" w:cs="Times New Roman"/>
          <w:bCs/>
          <w:sz w:val="20"/>
          <w:szCs w:val="20"/>
          <w:lang w:eastAsia="ru-RU"/>
        </w:rPr>
        <w:br/>
      </w:r>
      <w:r w:rsidRPr="000A0E16">
        <w:rPr>
          <w:rFonts w:ascii="Times New Roman" w:eastAsiaTheme="minorEastAsia" w:hAnsi="Times New Roman" w:cs="Times New Roman"/>
          <w:bCs/>
          <w:sz w:val="20"/>
          <w:szCs w:val="20"/>
          <w:lang w:eastAsia="ru-RU"/>
        </w:rPr>
        <w:t>предельных цен товаров, работ, услуг)</w:t>
      </w:r>
      <w:proofErr w:type="gramEnd"/>
    </w:p>
    <w:p w:rsidR="006A0531" w:rsidRDefault="006A0531" w:rsidP="006A053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6A0531" w:rsidRPr="00665695" w:rsidRDefault="006A0531" w:rsidP="006A053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665695">
        <w:rPr>
          <w:rFonts w:ascii="Times New Roman" w:hAnsi="Times New Roman" w:cs="Times New Roman"/>
          <w:sz w:val="24"/>
          <w:szCs w:val="24"/>
        </w:rPr>
        <w:t>Обязательный перечень</w:t>
      </w:r>
    </w:p>
    <w:p w:rsidR="006A0531" w:rsidRPr="00665695" w:rsidRDefault="006A0531" w:rsidP="006A053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665695">
        <w:rPr>
          <w:rFonts w:ascii="Times New Roman" w:hAnsi="Times New Roman" w:cs="Times New Roman"/>
          <w:sz w:val="24"/>
          <w:szCs w:val="24"/>
        </w:rPr>
        <w:t>отдельных видов товаров, работ, услуг, в отношении которых</w:t>
      </w:r>
    </w:p>
    <w:p w:rsidR="006A0531" w:rsidRPr="00665695" w:rsidRDefault="006A0531" w:rsidP="006A053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665695">
        <w:rPr>
          <w:rFonts w:ascii="Times New Roman" w:hAnsi="Times New Roman" w:cs="Times New Roman"/>
          <w:sz w:val="24"/>
          <w:szCs w:val="24"/>
        </w:rPr>
        <w:t>определяются требования к потребительским свойствам</w:t>
      </w:r>
    </w:p>
    <w:p w:rsidR="006A0531" w:rsidRPr="00665695" w:rsidRDefault="006A0531" w:rsidP="006A053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665695">
        <w:rPr>
          <w:rFonts w:ascii="Times New Roman" w:hAnsi="Times New Roman" w:cs="Times New Roman"/>
          <w:sz w:val="24"/>
          <w:szCs w:val="24"/>
        </w:rPr>
        <w:t>(в том числе качеству) и иным характеристикам</w:t>
      </w:r>
    </w:p>
    <w:p w:rsidR="006A0531" w:rsidRPr="00724E69" w:rsidRDefault="006A0531" w:rsidP="006A053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6"/>
          <w:szCs w:val="26"/>
        </w:rPr>
      </w:pPr>
      <w:r w:rsidRPr="00665695">
        <w:rPr>
          <w:rFonts w:ascii="Times New Roman" w:hAnsi="Times New Roman" w:cs="Times New Roman"/>
          <w:sz w:val="24"/>
          <w:szCs w:val="24"/>
        </w:rPr>
        <w:t>(в том числе предельные цены товаров, работ, услуг)</w:t>
      </w:r>
    </w:p>
    <w:p w:rsidR="006A0531" w:rsidRPr="00665695" w:rsidRDefault="006A0531" w:rsidP="006A053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4"/>
        <w:gridCol w:w="824"/>
        <w:gridCol w:w="2300"/>
        <w:gridCol w:w="3005"/>
        <w:gridCol w:w="1065"/>
        <w:gridCol w:w="1378"/>
        <w:gridCol w:w="1778"/>
        <w:gridCol w:w="1778"/>
        <w:gridCol w:w="1644"/>
        <w:gridCol w:w="1664"/>
      </w:tblGrid>
      <w:tr w:rsidR="00A96E3C" w:rsidRPr="00665695" w:rsidTr="005053A7">
        <w:tc>
          <w:tcPr>
            <w:tcW w:w="124" w:type="pct"/>
            <w:vMerge w:val="restart"/>
          </w:tcPr>
          <w:p w:rsidR="00665695" w:rsidRPr="008170EA" w:rsidRDefault="00665695" w:rsidP="001268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</w:pPr>
            <w:r w:rsidRPr="008170EA"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  <w:t xml:space="preserve">№ </w:t>
            </w:r>
            <w:proofErr w:type="spellStart"/>
            <w:proofErr w:type="gramStart"/>
            <w:r w:rsidRPr="008170EA"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  <w:t>п</w:t>
            </w:r>
            <w:proofErr w:type="spellEnd"/>
            <w:proofErr w:type="gramEnd"/>
            <w:r w:rsidRPr="008170EA"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  <w:t>/</w:t>
            </w:r>
            <w:proofErr w:type="spellStart"/>
            <w:r w:rsidRPr="008170EA"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260" w:type="pct"/>
            <w:vMerge w:val="restart"/>
          </w:tcPr>
          <w:p w:rsidR="00665695" w:rsidRPr="008170EA" w:rsidRDefault="00665695" w:rsidP="001268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</w:pPr>
            <w:r w:rsidRPr="008170EA"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  <w:t>Код по ОКПД</w:t>
            </w:r>
            <w:proofErr w:type="gramStart"/>
            <w:r w:rsidR="003D19BF"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  <w:t>2</w:t>
            </w:r>
            <w:proofErr w:type="gramEnd"/>
          </w:p>
        </w:tc>
        <w:tc>
          <w:tcPr>
            <w:tcW w:w="732" w:type="pct"/>
            <w:vMerge w:val="restart"/>
          </w:tcPr>
          <w:p w:rsidR="00665695" w:rsidRPr="008170EA" w:rsidRDefault="00665695" w:rsidP="001268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</w:pPr>
            <w:r w:rsidRPr="008170EA"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  <w:t>Наименование отдельных видов товаров, работ, услуг</w:t>
            </w:r>
          </w:p>
        </w:tc>
        <w:tc>
          <w:tcPr>
            <w:tcW w:w="3883" w:type="pct"/>
            <w:gridSpan w:val="7"/>
          </w:tcPr>
          <w:p w:rsidR="00665695" w:rsidRPr="008170EA" w:rsidRDefault="00665695" w:rsidP="001268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</w:pPr>
            <w:r w:rsidRPr="008170EA"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  <w:t>Требования к потребительским свойствам (в том числе качеству) и иным характеристикам (в том числе предельные цены) отдельных видов товаров, работ, услуг</w:t>
            </w:r>
          </w:p>
        </w:tc>
      </w:tr>
      <w:tr w:rsidR="00A96E3C" w:rsidRPr="00665695" w:rsidTr="005053A7">
        <w:tc>
          <w:tcPr>
            <w:tcW w:w="124" w:type="pct"/>
            <w:vMerge/>
          </w:tcPr>
          <w:p w:rsidR="00665695" w:rsidRPr="008170EA" w:rsidRDefault="00665695" w:rsidP="00126874">
            <w:pPr>
              <w:spacing w:after="0"/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260" w:type="pct"/>
            <w:vMerge/>
          </w:tcPr>
          <w:p w:rsidR="00665695" w:rsidRPr="008170EA" w:rsidRDefault="00665695" w:rsidP="00126874">
            <w:pPr>
              <w:spacing w:after="0"/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732" w:type="pct"/>
            <w:vMerge/>
          </w:tcPr>
          <w:p w:rsidR="00665695" w:rsidRPr="008170EA" w:rsidRDefault="00665695" w:rsidP="00126874">
            <w:pPr>
              <w:spacing w:after="0"/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949" w:type="pct"/>
            <w:vMerge w:val="restart"/>
          </w:tcPr>
          <w:p w:rsidR="00665695" w:rsidRPr="008170EA" w:rsidRDefault="00665695" w:rsidP="001268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</w:pPr>
            <w:r w:rsidRPr="008170EA"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  <w:t>наименование характеристики</w:t>
            </w:r>
          </w:p>
        </w:tc>
        <w:tc>
          <w:tcPr>
            <w:tcW w:w="783" w:type="pct"/>
            <w:gridSpan w:val="2"/>
          </w:tcPr>
          <w:p w:rsidR="00665695" w:rsidRPr="008170EA" w:rsidRDefault="00665695" w:rsidP="001268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</w:pPr>
            <w:r w:rsidRPr="008170EA"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  <w:t>единица измерения</w:t>
            </w:r>
          </w:p>
        </w:tc>
        <w:tc>
          <w:tcPr>
            <w:tcW w:w="2151" w:type="pct"/>
            <w:gridSpan w:val="4"/>
            <w:vMerge w:val="restart"/>
          </w:tcPr>
          <w:p w:rsidR="00665695" w:rsidRPr="008170EA" w:rsidRDefault="00665695" w:rsidP="001268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</w:pPr>
            <w:r w:rsidRPr="008170EA"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  <w:t>значение характеристики</w:t>
            </w:r>
          </w:p>
        </w:tc>
      </w:tr>
      <w:tr w:rsidR="00A96E3C" w:rsidRPr="006A0531" w:rsidTr="005053A7">
        <w:trPr>
          <w:trHeight w:val="264"/>
        </w:trPr>
        <w:tc>
          <w:tcPr>
            <w:tcW w:w="124" w:type="pct"/>
            <w:vMerge/>
          </w:tcPr>
          <w:p w:rsidR="00665695" w:rsidRPr="006A0531" w:rsidRDefault="00665695" w:rsidP="00126874">
            <w:pPr>
              <w:spacing w:after="0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60" w:type="pct"/>
            <w:vMerge/>
          </w:tcPr>
          <w:p w:rsidR="00665695" w:rsidRPr="006A0531" w:rsidRDefault="00665695" w:rsidP="00126874">
            <w:pPr>
              <w:spacing w:after="0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32" w:type="pct"/>
            <w:vMerge/>
          </w:tcPr>
          <w:p w:rsidR="00665695" w:rsidRPr="006A0531" w:rsidRDefault="00665695" w:rsidP="00126874">
            <w:pPr>
              <w:spacing w:after="0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49" w:type="pct"/>
            <w:vMerge/>
          </w:tcPr>
          <w:p w:rsidR="00665695" w:rsidRPr="006A0531" w:rsidRDefault="00665695" w:rsidP="00126874">
            <w:pPr>
              <w:spacing w:after="0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42" w:type="pct"/>
            <w:vMerge w:val="restart"/>
          </w:tcPr>
          <w:p w:rsidR="00665695" w:rsidRPr="00665695" w:rsidRDefault="00665695" w:rsidP="001268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56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ОКЕИ</w:t>
            </w:r>
          </w:p>
        </w:tc>
        <w:tc>
          <w:tcPr>
            <w:tcW w:w="441" w:type="pct"/>
            <w:vMerge w:val="restart"/>
          </w:tcPr>
          <w:p w:rsidR="00665695" w:rsidRPr="00665695" w:rsidRDefault="00665695" w:rsidP="001268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56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151" w:type="pct"/>
            <w:gridSpan w:val="4"/>
            <w:vMerge/>
          </w:tcPr>
          <w:p w:rsidR="00665695" w:rsidRPr="006A0531" w:rsidRDefault="00665695" w:rsidP="001268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A96E3C" w:rsidRPr="006A0531" w:rsidTr="005053A7">
        <w:tc>
          <w:tcPr>
            <w:tcW w:w="124" w:type="pct"/>
            <w:vMerge/>
          </w:tcPr>
          <w:p w:rsidR="00665695" w:rsidRPr="006A0531" w:rsidRDefault="00665695" w:rsidP="00126874">
            <w:pPr>
              <w:spacing w:after="0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60" w:type="pct"/>
            <w:vMerge/>
          </w:tcPr>
          <w:p w:rsidR="00665695" w:rsidRPr="006A0531" w:rsidRDefault="00665695" w:rsidP="00126874">
            <w:pPr>
              <w:spacing w:after="0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32" w:type="pct"/>
            <w:vMerge/>
          </w:tcPr>
          <w:p w:rsidR="00665695" w:rsidRPr="006A0531" w:rsidRDefault="00665695" w:rsidP="00126874">
            <w:pPr>
              <w:spacing w:after="0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49" w:type="pct"/>
            <w:vMerge/>
          </w:tcPr>
          <w:p w:rsidR="00665695" w:rsidRPr="006A0531" w:rsidRDefault="00665695" w:rsidP="00126874">
            <w:pPr>
              <w:spacing w:after="0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42" w:type="pct"/>
            <w:vMerge/>
          </w:tcPr>
          <w:p w:rsidR="00665695" w:rsidRPr="006A0531" w:rsidRDefault="00665695" w:rsidP="00126874">
            <w:pPr>
              <w:spacing w:after="0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41" w:type="pct"/>
            <w:vMerge/>
          </w:tcPr>
          <w:p w:rsidR="00665695" w:rsidRPr="006A0531" w:rsidRDefault="00665695" w:rsidP="00126874">
            <w:pPr>
              <w:spacing w:after="0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562" w:type="pct"/>
          </w:tcPr>
          <w:p w:rsidR="00665695" w:rsidRPr="005053A7" w:rsidRDefault="00665695" w:rsidP="008170E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53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Муниципальные </w:t>
            </w:r>
            <w:r w:rsidR="008170EA" w:rsidRPr="005053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должности,</w:t>
            </w:r>
            <w:r w:rsidRPr="005053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относящиеся к </w:t>
            </w:r>
            <w:r w:rsidR="008170EA" w:rsidRPr="005053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выборным должностным лицам муниципального органа, депутаты Муниципального совета, осуществляющие свои полномочия на постоянной основе</w:t>
            </w:r>
          </w:p>
        </w:tc>
        <w:tc>
          <w:tcPr>
            <w:tcW w:w="529" w:type="pct"/>
          </w:tcPr>
          <w:p w:rsidR="00665695" w:rsidRPr="005053A7" w:rsidRDefault="008170EA" w:rsidP="00CC0E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53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Муниципальные служащие, замещающие высшие</w:t>
            </w:r>
            <w:r w:rsidR="00CC0E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* </w:t>
            </w:r>
            <w:r w:rsidRPr="005053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муниципальные должности, руководители муниципальных казенных и муниципальных бюджетных учреждений</w:t>
            </w:r>
          </w:p>
        </w:tc>
        <w:tc>
          <w:tcPr>
            <w:tcW w:w="530" w:type="pct"/>
          </w:tcPr>
          <w:p w:rsidR="00665695" w:rsidRPr="005053A7" w:rsidRDefault="008170EA" w:rsidP="008170E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53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Муниципальные служащие, замещающие главные</w:t>
            </w:r>
            <w:r w:rsidR="00CC0E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  <w:r w:rsidRPr="005053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муниципальные должности, заместители руководителей муниципальных казенных и муниципальных бюджетных учреждений</w:t>
            </w:r>
          </w:p>
        </w:tc>
        <w:tc>
          <w:tcPr>
            <w:tcW w:w="531" w:type="pct"/>
          </w:tcPr>
          <w:p w:rsidR="00665695" w:rsidRPr="005053A7" w:rsidRDefault="008170EA" w:rsidP="008170E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53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Муниципальные служащие, замещающие ведущие</w:t>
            </w:r>
            <w:r w:rsidR="00CC0E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  <w:r w:rsidRPr="005053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старшие, младшие муниципальные должности, раб</w:t>
            </w:r>
            <w:r w:rsidR="00665695" w:rsidRPr="005053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отники муниципальных казенных и муниципальных бюджетных учреждений, не являющиеся их руководителями</w:t>
            </w:r>
          </w:p>
        </w:tc>
      </w:tr>
      <w:tr w:rsidR="00A96E3C" w:rsidRPr="005053A7" w:rsidTr="005053A7">
        <w:trPr>
          <w:trHeight w:val="1268"/>
        </w:trPr>
        <w:tc>
          <w:tcPr>
            <w:tcW w:w="124" w:type="pct"/>
            <w:vMerge w:val="restart"/>
          </w:tcPr>
          <w:p w:rsidR="00665695" w:rsidRPr="003D19BF" w:rsidRDefault="00665695" w:rsidP="001268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9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</w:t>
            </w:r>
          </w:p>
        </w:tc>
        <w:tc>
          <w:tcPr>
            <w:tcW w:w="260" w:type="pct"/>
            <w:vMerge w:val="restart"/>
          </w:tcPr>
          <w:p w:rsidR="00665695" w:rsidRPr="003D19BF" w:rsidRDefault="003D19BF" w:rsidP="003D19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9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  <w:r w:rsidR="00665695" w:rsidRPr="003D19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3D19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665695" w:rsidRPr="003D19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</w:t>
            </w:r>
            <w:r w:rsidRPr="003D19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2" w:type="pct"/>
            <w:vMerge w:val="restart"/>
          </w:tcPr>
          <w:p w:rsidR="00665695" w:rsidRPr="003D19BF" w:rsidRDefault="00665695" w:rsidP="001268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9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Машины вычислительные электронные цифровые портативные массой не более 10 кг для автоматической обработки данных («лэптопы», «ноутбуки», «</w:t>
            </w:r>
            <w:proofErr w:type="spellStart"/>
            <w:r w:rsidRPr="003D19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сабноутбуки</w:t>
            </w:r>
            <w:proofErr w:type="spellEnd"/>
            <w:r w:rsidRPr="003D19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»). </w:t>
            </w:r>
          </w:p>
          <w:p w:rsidR="00665695" w:rsidRPr="003D19BF" w:rsidRDefault="00665695" w:rsidP="001268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9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Пояснения по требуемой продукции: ноутбуки, планшетные компьютеры</w:t>
            </w:r>
          </w:p>
        </w:tc>
        <w:tc>
          <w:tcPr>
            <w:tcW w:w="949" w:type="pct"/>
          </w:tcPr>
          <w:p w:rsidR="00665695" w:rsidRPr="005053A7" w:rsidRDefault="00665695" w:rsidP="001268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53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размер и тип экрана, вес, тип процессора, частота процессора, размер оперативной памяти, объем накопителя, тип жесткого диска, оптический привод, наличие модулей </w:t>
            </w:r>
            <w:proofErr w:type="spellStart"/>
            <w:r w:rsidRPr="005053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Wi-Fi</w:t>
            </w:r>
            <w:proofErr w:type="spellEnd"/>
            <w:r w:rsidRPr="005053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053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Bluetooth</w:t>
            </w:r>
            <w:proofErr w:type="spellEnd"/>
            <w:r w:rsidRPr="005053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поддержки 3G (UMTS), тип видеоадаптера, время работы, операционная система, предустановленное программное обеспечение.</w:t>
            </w:r>
          </w:p>
        </w:tc>
        <w:tc>
          <w:tcPr>
            <w:tcW w:w="342" w:type="pct"/>
          </w:tcPr>
          <w:p w:rsidR="00665695" w:rsidRPr="005053A7" w:rsidRDefault="00665695" w:rsidP="005053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1" w:type="pct"/>
          </w:tcPr>
          <w:p w:rsidR="00665695" w:rsidRPr="005053A7" w:rsidRDefault="00665695" w:rsidP="005053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</w:tcPr>
          <w:p w:rsidR="00665695" w:rsidRPr="005053A7" w:rsidRDefault="00665695" w:rsidP="005053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</w:tcPr>
          <w:p w:rsidR="00665695" w:rsidRPr="005053A7" w:rsidRDefault="00665695" w:rsidP="005053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pct"/>
          </w:tcPr>
          <w:p w:rsidR="00665695" w:rsidRPr="005053A7" w:rsidRDefault="00665695" w:rsidP="005053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</w:tcPr>
          <w:p w:rsidR="00665695" w:rsidRPr="005053A7" w:rsidRDefault="00665695" w:rsidP="005053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6E3C" w:rsidRPr="005053A7" w:rsidTr="005053A7">
        <w:trPr>
          <w:trHeight w:val="187"/>
        </w:trPr>
        <w:tc>
          <w:tcPr>
            <w:tcW w:w="124" w:type="pct"/>
            <w:vMerge/>
          </w:tcPr>
          <w:p w:rsidR="00665695" w:rsidRPr="006A0531" w:rsidRDefault="00665695" w:rsidP="001268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vMerge/>
          </w:tcPr>
          <w:p w:rsidR="00665695" w:rsidRPr="006A0531" w:rsidRDefault="00665695" w:rsidP="001268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732" w:type="pct"/>
            <w:vMerge/>
          </w:tcPr>
          <w:p w:rsidR="00665695" w:rsidRPr="005053A7" w:rsidRDefault="00665695" w:rsidP="001268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</w:tcPr>
          <w:p w:rsidR="00665695" w:rsidRPr="005053A7" w:rsidRDefault="00665695" w:rsidP="001268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53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342" w:type="pct"/>
            <w:vAlign w:val="center"/>
          </w:tcPr>
          <w:p w:rsidR="00665695" w:rsidRPr="005053A7" w:rsidRDefault="00665695" w:rsidP="001268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1" w:type="pct"/>
            <w:vAlign w:val="center"/>
          </w:tcPr>
          <w:p w:rsidR="00665695" w:rsidRPr="005053A7" w:rsidRDefault="00665695" w:rsidP="001268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Align w:val="center"/>
          </w:tcPr>
          <w:p w:rsidR="00665695" w:rsidRPr="005053A7" w:rsidRDefault="00665695" w:rsidP="001268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</w:tcPr>
          <w:p w:rsidR="00665695" w:rsidRPr="005053A7" w:rsidRDefault="00665695" w:rsidP="001268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pct"/>
          </w:tcPr>
          <w:p w:rsidR="00665695" w:rsidRPr="005053A7" w:rsidRDefault="00665695" w:rsidP="001268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  <w:vAlign w:val="center"/>
          </w:tcPr>
          <w:p w:rsidR="00665695" w:rsidRPr="005053A7" w:rsidRDefault="00665695" w:rsidP="001268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6E3C" w:rsidRPr="005053A7" w:rsidTr="005053A7">
        <w:tc>
          <w:tcPr>
            <w:tcW w:w="124" w:type="pct"/>
            <w:vMerge w:val="restart"/>
          </w:tcPr>
          <w:p w:rsidR="00665695" w:rsidRPr="003D19BF" w:rsidRDefault="00665695" w:rsidP="001268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9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60" w:type="pct"/>
            <w:vMerge w:val="restart"/>
          </w:tcPr>
          <w:p w:rsidR="00665695" w:rsidRPr="003D19BF" w:rsidRDefault="003D19BF" w:rsidP="003D19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9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26.20</w:t>
            </w:r>
            <w:r w:rsidR="00665695" w:rsidRPr="003D19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.15</w:t>
            </w:r>
          </w:p>
        </w:tc>
        <w:tc>
          <w:tcPr>
            <w:tcW w:w="732" w:type="pct"/>
            <w:vMerge w:val="restart"/>
          </w:tcPr>
          <w:p w:rsidR="00665695" w:rsidRPr="003D19BF" w:rsidRDefault="00665695" w:rsidP="001268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9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Машины вычислительные электронные цифровые прочие, содержащие или не содержащие в одном корпусе одно или два из следующих устрой</w:t>
            </w:r>
            <w:proofErr w:type="gramStart"/>
            <w:r w:rsidRPr="003D19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 дл</w:t>
            </w:r>
            <w:proofErr w:type="gramEnd"/>
            <w:r w:rsidRPr="003D19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 автоматической обработки данных: запоминающие устройства, устройства ввода, устройства вывода.</w:t>
            </w:r>
          </w:p>
          <w:p w:rsidR="00665695" w:rsidRPr="003D19BF" w:rsidRDefault="00665695" w:rsidP="001268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9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Пояснения по требуемой продукции:</w:t>
            </w:r>
          </w:p>
          <w:p w:rsidR="00665695" w:rsidRPr="003D19BF" w:rsidRDefault="00665695" w:rsidP="001268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9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компьютеры персональные настольные, рабочие станции вывода</w:t>
            </w:r>
          </w:p>
        </w:tc>
        <w:tc>
          <w:tcPr>
            <w:tcW w:w="949" w:type="pct"/>
          </w:tcPr>
          <w:p w:rsidR="00665695" w:rsidRPr="005053A7" w:rsidRDefault="00665695" w:rsidP="001268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053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тип (моноблок/системный блок и монитор), размер экрана/монитора, тип процессора, частота процессора, размер оперативной памяти, объем накопителя, тип жесткого диска, оптический привод, тип видеоадаптера, операционная система, предустановленное программное обеспечение, </w:t>
            </w:r>
            <w:proofErr w:type="gramEnd"/>
          </w:p>
        </w:tc>
        <w:tc>
          <w:tcPr>
            <w:tcW w:w="342" w:type="pct"/>
          </w:tcPr>
          <w:p w:rsidR="00665695" w:rsidRPr="005053A7" w:rsidRDefault="00665695" w:rsidP="005053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1" w:type="pct"/>
          </w:tcPr>
          <w:p w:rsidR="00665695" w:rsidRPr="005053A7" w:rsidRDefault="00665695" w:rsidP="005053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</w:tcPr>
          <w:p w:rsidR="00665695" w:rsidRPr="005053A7" w:rsidRDefault="00665695" w:rsidP="005053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</w:tcPr>
          <w:p w:rsidR="00665695" w:rsidRPr="005053A7" w:rsidRDefault="00665695" w:rsidP="005053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pct"/>
          </w:tcPr>
          <w:p w:rsidR="00665695" w:rsidRPr="005053A7" w:rsidRDefault="00665695" w:rsidP="005053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</w:tcPr>
          <w:p w:rsidR="00665695" w:rsidRPr="005053A7" w:rsidRDefault="00665695" w:rsidP="005053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6E3C" w:rsidRPr="005053A7" w:rsidTr="005053A7">
        <w:tc>
          <w:tcPr>
            <w:tcW w:w="124" w:type="pct"/>
            <w:vMerge/>
          </w:tcPr>
          <w:p w:rsidR="00665695" w:rsidRPr="003D19BF" w:rsidRDefault="00665695" w:rsidP="001268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vMerge/>
          </w:tcPr>
          <w:p w:rsidR="00665695" w:rsidRPr="003D19BF" w:rsidRDefault="00665695" w:rsidP="001268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2" w:type="pct"/>
            <w:vMerge/>
          </w:tcPr>
          <w:p w:rsidR="00665695" w:rsidRPr="003D19BF" w:rsidRDefault="00665695" w:rsidP="001268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</w:tcPr>
          <w:p w:rsidR="00665695" w:rsidRPr="005053A7" w:rsidRDefault="00665695" w:rsidP="001268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53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342" w:type="pct"/>
          </w:tcPr>
          <w:p w:rsidR="00665695" w:rsidRPr="005053A7" w:rsidRDefault="00665695" w:rsidP="005053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1" w:type="pct"/>
          </w:tcPr>
          <w:p w:rsidR="00665695" w:rsidRPr="005053A7" w:rsidRDefault="00665695" w:rsidP="005053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</w:tcPr>
          <w:p w:rsidR="00665695" w:rsidRPr="005053A7" w:rsidRDefault="00665695" w:rsidP="005053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</w:tcPr>
          <w:p w:rsidR="00665695" w:rsidRPr="005053A7" w:rsidRDefault="00665695" w:rsidP="005053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pct"/>
          </w:tcPr>
          <w:p w:rsidR="00665695" w:rsidRPr="005053A7" w:rsidRDefault="00665695" w:rsidP="005053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</w:tcPr>
          <w:p w:rsidR="00665695" w:rsidRPr="005053A7" w:rsidRDefault="00665695" w:rsidP="005053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6E3C" w:rsidRPr="005053A7" w:rsidTr="005053A7">
        <w:tc>
          <w:tcPr>
            <w:tcW w:w="124" w:type="pct"/>
          </w:tcPr>
          <w:p w:rsidR="00665695" w:rsidRPr="003D19BF" w:rsidRDefault="00665695" w:rsidP="001268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9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60" w:type="pct"/>
          </w:tcPr>
          <w:p w:rsidR="00665695" w:rsidRPr="003D19BF" w:rsidRDefault="003D19BF" w:rsidP="003D19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9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  <w:r w:rsidR="00665695" w:rsidRPr="003D19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</w:t>
            </w:r>
            <w:r w:rsidRPr="003D19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665695" w:rsidRPr="003D19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.16</w:t>
            </w:r>
          </w:p>
        </w:tc>
        <w:tc>
          <w:tcPr>
            <w:tcW w:w="732" w:type="pct"/>
          </w:tcPr>
          <w:p w:rsidR="00665695" w:rsidRPr="003D19BF" w:rsidRDefault="00665695" w:rsidP="001268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9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Устройства ввода/вывода данных, содержащие или не содержащие в одном корпусе запоминающие устройства.</w:t>
            </w:r>
          </w:p>
          <w:p w:rsidR="00665695" w:rsidRPr="003D19BF" w:rsidRDefault="00665695" w:rsidP="001268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9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Пояснения по требуемой продукции: принтеры, сканеры, </w:t>
            </w:r>
            <w:r w:rsidRPr="003D19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многофункциональные устройства</w:t>
            </w:r>
          </w:p>
        </w:tc>
        <w:tc>
          <w:tcPr>
            <w:tcW w:w="949" w:type="pct"/>
          </w:tcPr>
          <w:p w:rsidR="00665695" w:rsidRPr="005053A7" w:rsidRDefault="00665695" w:rsidP="001268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53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метод печати (струйный/лазерный - для принтера/многофункционального устройства), разрешение сканирования (для сканера/многофункционального устройства), цветность (цветной/черно-белый), максимальный формат, скорость </w:t>
            </w:r>
            <w:r w:rsidRPr="005053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печати/сканирования, наличие дополнительных модулей и интерфейсов (сетевой интерфейс, устройства чтения карт памяти и т.д.)</w:t>
            </w:r>
          </w:p>
        </w:tc>
        <w:tc>
          <w:tcPr>
            <w:tcW w:w="342" w:type="pct"/>
          </w:tcPr>
          <w:p w:rsidR="00665695" w:rsidRPr="005053A7" w:rsidRDefault="00665695" w:rsidP="005053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1" w:type="pct"/>
          </w:tcPr>
          <w:p w:rsidR="00665695" w:rsidRPr="005053A7" w:rsidRDefault="00665695" w:rsidP="005053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</w:tcPr>
          <w:p w:rsidR="00665695" w:rsidRPr="005053A7" w:rsidRDefault="00665695" w:rsidP="005053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</w:tcPr>
          <w:p w:rsidR="00665695" w:rsidRPr="005053A7" w:rsidRDefault="00665695" w:rsidP="005053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pct"/>
          </w:tcPr>
          <w:p w:rsidR="00665695" w:rsidRPr="005053A7" w:rsidRDefault="00665695" w:rsidP="005053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</w:tcPr>
          <w:p w:rsidR="00665695" w:rsidRPr="005053A7" w:rsidRDefault="00665695" w:rsidP="005053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6E3C" w:rsidRPr="005053A7" w:rsidTr="005053A7">
        <w:tc>
          <w:tcPr>
            <w:tcW w:w="124" w:type="pct"/>
            <w:vMerge w:val="restart"/>
          </w:tcPr>
          <w:p w:rsidR="00665695" w:rsidRPr="00A96E3C" w:rsidRDefault="00665695" w:rsidP="001268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</w:t>
            </w:r>
          </w:p>
        </w:tc>
        <w:tc>
          <w:tcPr>
            <w:tcW w:w="260" w:type="pct"/>
            <w:vMerge w:val="restart"/>
          </w:tcPr>
          <w:p w:rsidR="00665695" w:rsidRPr="00A96E3C" w:rsidRDefault="00A96E3C" w:rsidP="00A96E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  <w:r w:rsidR="00665695" w:rsidRPr="00A96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A96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  <w:r w:rsidR="00665695" w:rsidRPr="00A96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.11</w:t>
            </w:r>
          </w:p>
        </w:tc>
        <w:tc>
          <w:tcPr>
            <w:tcW w:w="732" w:type="pct"/>
            <w:vMerge w:val="restart"/>
          </w:tcPr>
          <w:p w:rsidR="00665695" w:rsidRPr="00A96E3C" w:rsidRDefault="00665695" w:rsidP="001268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96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Аппаратура</w:t>
            </w:r>
            <w:proofErr w:type="gramEnd"/>
            <w:r w:rsidRPr="00A96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передающая для радиосвязи, радиовещания и телевидения.</w:t>
            </w:r>
          </w:p>
          <w:p w:rsidR="00665695" w:rsidRPr="00A96E3C" w:rsidRDefault="00665695" w:rsidP="001268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Пояснения по требуемой продукции: телефоны мобильные</w:t>
            </w:r>
          </w:p>
        </w:tc>
        <w:tc>
          <w:tcPr>
            <w:tcW w:w="949" w:type="pct"/>
          </w:tcPr>
          <w:p w:rsidR="00665695" w:rsidRPr="005053A7" w:rsidRDefault="00665695" w:rsidP="001268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53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устройства (телефон/смартфон), поддерживаемые стандарты, операционная система, время работы, метод управления (сенсорный/кнопочный), количество SIM-карт, наличие модулей и интерфейсов (</w:t>
            </w:r>
            <w:proofErr w:type="spellStart"/>
            <w:r w:rsidRPr="005053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Wi-Fi</w:t>
            </w:r>
            <w:proofErr w:type="spellEnd"/>
            <w:r w:rsidRPr="005053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053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Bluetooth</w:t>
            </w:r>
            <w:proofErr w:type="spellEnd"/>
            <w:r w:rsidRPr="005053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USB, GPS), 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</w:t>
            </w:r>
          </w:p>
        </w:tc>
        <w:tc>
          <w:tcPr>
            <w:tcW w:w="342" w:type="pct"/>
          </w:tcPr>
          <w:p w:rsidR="00665695" w:rsidRPr="005053A7" w:rsidRDefault="00665695" w:rsidP="005053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1" w:type="pct"/>
          </w:tcPr>
          <w:p w:rsidR="00665695" w:rsidRPr="005053A7" w:rsidRDefault="00665695" w:rsidP="005053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</w:tcPr>
          <w:p w:rsidR="00665695" w:rsidRPr="005053A7" w:rsidRDefault="00665695" w:rsidP="005053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</w:tcPr>
          <w:p w:rsidR="00665695" w:rsidRPr="005053A7" w:rsidRDefault="00665695" w:rsidP="005053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pct"/>
          </w:tcPr>
          <w:p w:rsidR="00665695" w:rsidRPr="005053A7" w:rsidRDefault="00665695" w:rsidP="005053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</w:tcPr>
          <w:p w:rsidR="00665695" w:rsidRPr="005053A7" w:rsidRDefault="00665695" w:rsidP="005053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6E3C" w:rsidRPr="005053A7" w:rsidTr="005053A7">
        <w:tc>
          <w:tcPr>
            <w:tcW w:w="124" w:type="pct"/>
            <w:vMerge/>
          </w:tcPr>
          <w:p w:rsidR="00665695" w:rsidRPr="006A0531" w:rsidRDefault="00665695" w:rsidP="001268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vMerge/>
          </w:tcPr>
          <w:p w:rsidR="00665695" w:rsidRPr="006A0531" w:rsidRDefault="00665695" w:rsidP="001268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732" w:type="pct"/>
            <w:vMerge/>
          </w:tcPr>
          <w:p w:rsidR="00665695" w:rsidRPr="005053A7" w:rsidRDefault="00665695" w:rsidP="001268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</w:tcPr>
          <w:p w:rsidR="00665695" w:rsidRPr="005053A7" w:rsidRDefault="00665695" w:rsidP="001268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53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342" w:type="pct"/>
            <w:vAlign w:val="center"/>
          </w:tcPr>
          <w:p w:rsidR="00665695" w:rsidRPr="005053A7" w:rsidRDefault="00665695" w:rsidP="001268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53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441" w:type="pct"/>
            <w:vAlign w:val="center"/>
          </w:tcPr>
          <w:p w:rsidR="00665695" w:rsidRPr="005053A7" w:rsidRDefault="00665695" w:rsidP="001268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53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рубль</w:t>
            </w:r>
          </w:p>
        </w:tc>
        <w:tc>
          <w:tcPr>
            <w:tcW w:w="562" w:type="pct"/>
            <w:vAlign w:val="center"/>
          </w:tcPr>
          <w:p w:rsidR="00665695" w:rsidRPr="005053A7" w:rsidRDefault="008170EA" w:rsidP="00CC6F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53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</w:t>
            </w:r>
            <w:r w:rsidR="00CC6F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5053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тыс.</w:t>
            </w:r>
          </w:p>
        </w:tc>
        <w:tc>
          <w:tcPr>
            <w:tcW w:w="529" w:type="pct"/>
          </w:tcPr>
          <w:p w:rsidR="00665695" w:rsidRPr="005053A7" w:rsidRDefault="005053A7" w:rsidP="00CC6F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53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</w:t>
            </w:r>
            <w:r w:rsidR="00CC6F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Pr="005053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тыс.</w:t>
            </w:r>
          </w:p>
        </w:tc>
        <w:tc>
          <w:tcPr>
            <w:tcW w:w="530" w:type="pct"/>
          </w:tcPr>
          <w:p w:rsidR="00665695" w:rsidRPr="005053A7" w:rsidRDefault="005053A7" w:rsidP="001268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53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5 тыс.</w:t>
            </w:r>
          </w:p>
        </w:tc>
        <w:tc>
          <w:tcPr>
            <w:tcW w:w="531" w:type="pct"/>
            <w:vAlign w:val="center"/>
          </w:tcPr>
          <w:p w:rsidR="00665695" w:rsidRPr="005053A7" w:rsidRDefault="00665695" w:rsidP="001268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53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5 тыс.</w:t>
            </w:r>
          </w:p>
        </w:tc>
      </w:tr>
      <w:tr w:rsidR="00A96E3C" w:rsidRPr="005053A7" w:rsidTr="005053A7">
        <w:trPr>
          <w:trHeight w:val="316"/>
        </w:trPr>
        <w:tc>
          <w:tcPr>
            <w:tcW w:w="124" w:type="pct"/>
            <w:vMerge w:val="restart"/>
          </w:tcPr>
          <w:p w:rsidR="00665695" w:rsidRPr="00A96E3C" w:rsidRDefault="00665695" w:rsidP="001268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60" w:type="pct"/>
            <w:vMerge w:val="restart"/>
          </w:tcPr>
          <w:p w:rsidR="00665695" w:rsidRPr="00A96E3C" w:rsidRDefault="00A96E3C" w:rsidP="00A96E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  <w:r w:rsidR="00665695" w:rsidRPr="00A96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10.22</w:t>
            </w:r>
          </w:p>
        </w:tc>
        <w:tc>
          <w:tcPr>
            <w:tcW w:w="732" w:type="pct"/>
            <w:vMerge w:val="restart"/>
          </w:tcPr>
          <w:p w:rsidR="00665695" w:rsidRPr="00A96E3C" w:rsidRDefault="00665695" w:rsidP="001268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Автомобили легковые</w:t>
            </w:r>
          </w:p>
        </w:tc>
        <w:tc>
          <w:tcPr>
            <w:tcW w:w="949" w:type="pct"/>
            <w:vAlign w:val="center"/>
          </w:tcPr>
          <w:p w:rsidR="00665695" w:rsidRPr="005053A7" w:rsidRDefault="00665695" w:rsidP="001268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53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мощность двигателя </w:t>
            </w:r>
          </w:p>
        </w:tc>
        <w:tc>
          <w:tcPr>
            <w:tcW w:w="342" w:type="pct"/>
            <w:vAlign w:val="center"/>
          </w:tcPr>
          <w:p w:rsidR="00665695" w:rsidRPr="005053A7" w:rsidRDefault="00665695" w:rsidP="001268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53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441" w:type="pct"/>
            <w:vAlign w:val="center"/>
          </w:tcPr>
          <w:p w:rsidR="00665695" w:rsidRPr="005053A7" w:rsidRDefault="00665695" w:rsidP="001268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53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лошадиная сила</w:t>
            </w:r>
          </w:p>
        </w:tc>
        <w:tc>
          <w:tcPr>
            <w:tcW w:w="562" w:type="pct"/>
            <w:vAlign w:val="center"/>
          </w:tcPr>
          <w:p w:rsidR="00665695" w:rsidRPr="005053A7" w:rsidRDefault="00665695" w:rsidP="006F25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53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</w:t>
            </w:r>
            <w:r w:rsidR="006F25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29" w:type="pct"/>
          </w:tcPr>
          <w:p w:rsidR="00665695" w:rsidRPr="005053A7" w:rsidRDefault="00665695" w:rsidP="001268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pct"/>
          </w:tcPr>
          <w:p w:rsidR="00665695" w:rsidRPr="005053A7" w:rsidRDefault="00665695" w:rsidP="001268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  <w:vAlign w:val="center"/>
          </w:tcPr>
          <w:p w:rsidR="00665695" w:rsidRPr="005053A7" w:rsidRDefault="00665695" w:rsidP="001268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6E3C" w:rsidRPr="005053A7" w:rsidTr="005053A7">
        <w:trPr>
          <w:trHeight w:val="630"/>
        </w:trPr>
        <w:tc>
          <w:tcPr>
            <w:tcW w:w="124" w:type="pct"/>
            <w:vMerge/>
          </w:tcPr>
          <w:p w:rsidR="00665695" w:rsidRPr="006A0531" w:rsidRDefault="00665695" w:rsidP="001268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vMerge/>
          </w:tcPr>
          <w:p w:rsidR="00665695" w:rsidRPr="006A0531" w:rsidRDefault="00665695" w:rsidP="001268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732" w:type="pct"/>
            <w:vMerge/>
          </w:tcPr>
          <w:p w:rsidR="00665695" w:rsidRPr="005053A7" w:rsidRDefault="00665695" w:rsidP="001268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vAlign w:val="center"/>
          </w:tcPr>
          <w:p w:rsidR="00665695" w:rsidRPr="005053A7" w:rsidRDefault="00665695" w:rsidP="001268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53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комплектация</w:t>
            </w:r>
          </w:p>
        </w:tc>
        <w:tc>
          <w:tcPr>
            <w:tcW w:w="342" w:type="pct"/>
            <w:vAlign w:val="center"/>
          </w:tcPr>
          <w:p w:rsidR="00665695" w:rsidRPr="005053A7" w:rsidRDefault="00665695" w:rsidP="001268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1" w:type="pct"/>
            <w:vAlign w:val="center"/>
          </w:tcPr>
          <w:p w:rsidR="00665695" w:rsidRPr="005053A7" w:rsidRDefault="00665695" w:rsidP="001268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Align w:val="center"/>
          </w:tcPr>
          <w:p w:rsidR="00665695" w:rsidRPr="005053A7" w:rsidRDefault="00665695" w:rsidP="001268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</w:tcPr>
          <w:p w:rsidR="00665695" w:rsidRPr="005053A7" w:rsidRDefault="00665695" w:rsidP="001268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pct"/>
          </w:tcPr>
          <w:p w:rsidR="00665695" w:rsidRPr="005053A7" w:rsidRDefault="00665695" w:rsidP="001268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  <w:vAlign w:val="center"/>
          </w:tcPr>
          <w:p w:rsidR="00665695" w:rsidRPr="005053A7" w:rsidRDefault="00665695" w:rsidP="001268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6E3C" w:rsidRPr="005053A7" w:rsidTr="005053A7">
        <w:trPr>
          <w:trHeight w:val="718"/>
        </w:trPr>
        <w:tc>
          <w:tcPr>
            <w:tcW w:w="124" w:type="pct"/>
            <w:vMerge/>
            <w:tcBorders>
              <w:bottom w:val="single" w:sz="4" w:space="0" w:color="auto"/>
            </w:tcBorders>
          </w:tcPr>
          <w:p w:rsidR="00665695" w:rsidRPr="006A0531" w:rsidRDefault="00665695" w:rsidP="00126874">
            <w:pPr>
              <w:spacing w:after="0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60" w:type="pct"/>
            <w:vMerge/>
            <w:tcBorders>
              <w:bottom w:val="single" w:sz="4" w:space="0" w:color="auto"/>
            </w:tcBorders>
          </w:tcPr>
          <w:p w:rsidR="00665695" w:rsidRPr="006A0531" w:rsidRDefault="00665695" w:rsidP="00126874">
            <w:pPr>
              <w:spacing w:after="0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32" w:type="pct"/>
            <w:vMerge/>
            <w:tcBorders>
              <w:bottom w:val="single" w:sz="4" w:space="0" w:color="auto"/>
            </w:tcBorders>
          </w:tcPr>
          <w:p w:rsidR="00665695" w:rsidRPr="005053A7" w:rsidRDefault="00665695" w:rsidP="0012687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665695" w:rsidRPr="005053A7" w:rsidRDefault="00665695" w:rsidP="001268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53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342" w:type="pct"/>
            <w:tcBorders>
              <w:bottom w:val="single" w:sz="4" w:space="0" w:color="auto"/>
            </w:tcBorders>
            <w:vAlign w:val="center"/>
          </w:tcPr>
          <w:p w:rsidR="00665695" w:rsidRPr="005053A7" w:rsidRDefault="00665695" w:rsidP="001268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53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vAlign w:val="center"/>
          </w:tcPr>
          <w:p w:rsidR="00665695" w:rsidRPr="005053A7" w:rsidRDefault="00665695" w:rsidP="001268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53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рубль</w:t>
            </w:r>
          </w:p>
        </w:tc>
        <w:tc>
          <w:tcPr>
            <w:tcW w:w="562" w:type="pct"/>
            <w:tcBorders>
              <w:bottom w:val="single" w:sz="4" w:space="0" w:color="auto"/>
            </w:tcBorders>
            <w:vAlign w:val="center"/>
          </w:tcPr>
          <w:p w:rsidR="00665695" w:rsidRPr="005053A7" w:rsidRDefault="00665695" w:rsidP="001268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53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1,5 млн.</w:t>
            </w:r>
          </w:p>
        </w:tc>
        <w:tc>
          <w:tcPr>
            <w:tcW w:w="529" w:type="pct"/>
            <w:tcBorders>
              <w:bottom w:val="single" w:sz="4" w:space="0" w:color="auto"/>
            </w:tcBorders>
          </w:tcPr>
          <w:p w:rsidR="00665695" w:rsidRPr="005053A7" w:rsidRDefault="00665695" w:rsidP="001268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:rsidR="00665695" w:rsidRPr="005053A7" w:rsidRDefault="00665695" w:rsidP="001268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  <w:vAlign w:val="center"/>
          </w:tcPr>
          <w:p w:rsidR="00665695" w:rsidRPr="005053A7" w:rsidRDefault="00665695" w:rsidP="001268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6E3C" w:rsidRPr="00047BCF" w:rsidTr="00047BCF">
        <w:tc>
          <w:tcPr>
            <w:tcW w:w="124" w:type="pct"/>
          </w:tcPr>
          <w:p w:rsidR="00665695" w:rsidRPr="00A96E3C" w:rsidRDefault="005053A7" w:rsidP="001268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665695" w:rsidRPr="00A96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60" w:type="pct"/>
          </w:tcPr>
          <w:p w:rsidR="00665695" w:rsidRPr="00A96E3C" w:rsidRDefault="00665695" w:rsidP="00A96E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A96E3C" w:rsidRPr="00A96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A96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A96E3C" w:rsidRPr="00A96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A96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1.11</w:t>
            </w:r>
          </w:p>
        </w:tc>
        <w:tc>
          <w:tcPr>
            <w:tcW w:w="732" w:type="pct"/>
          </w:tcPr>
          <w:p w:rsidR="00665695" w:rsidRPr="00A96E3C" w:rsidRDefault="00665695" w:rsidP="001268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Мебель для сидения с металлическим каркасом</w:t>
            </w:r>
          </w:p>
        </w:tc>
        <w:tc>
          <w:tcPr>
            <w:tcW w:w="949" w:type="pct"/>
          </w:tcPr>
          <w:p w:rsidR="00665695" w:rsidRPr="00047BCF" w:rsidRDefault="00665695" w:rsidP="001268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B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(металл), обивочные материалы</w:t>
            </w:r>
          </w:p>
        </w:tc>
        <w:tc>
          <w:tcPr>
            <w:tcW w:w="342" w:type="pct"/>
          </w:tcPr>
          <w:p w:rsidR="00665695" w:rsidRPr="00047BCF" w:rsidRDefault="00665695" w:rsidP="00047B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1" w:type="pct"/>
          </w:tcPr>
          <w:p w:rsidR="00665695" w:rsidRPr="00047BCF" w:rsidRDefault="00665695" w:rsidP="00047B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</w:tcPr>
          <w:p w:rsidR="00665695" w:rsidRPr="00047BCF" w:rsidRDefault="00665695" w:rsidP="00047B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B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предельное значение - кожа натуральная;</w:t>
            </w:r>
          </w:p>
          <w:p w:rsidR="00665695" w:rsidRPr="00047BCF" w:rsidRDefault="00665695" w:rsidP="00047B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47B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возможные значения: искусственная кожа, мебельный </w:t>
            </w:r>
            <w:r w:rsidRPr="00047B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(искусственный) мех, искусственная замша (</w:t>
            </w:r>
            <w:proofErr w:type="spellStart"/>
            <w:r w:rsidRPr="00047B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микрофибра</w:t>
            </w:r>
            <w:proofErr w:type="spellEnd"/>
            <w:r w:rsidRPr="00047B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), ткань, нетканые материалы</w:t>
            </w:r>
            <w:proofErr w:type="gramEnd"/>
          </w:p>
        </w:tc>
        <w:tc>
          <w:tcPr>
            <w:tcW w:w="529" w:type="pct"/>
          </w:tcPr>
          <w:p w:rsidR="00047BCF" w:rsidRPr="00047BCF" w:rsidRDefault="00047BCF" w:rsidP="00047B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B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предельное значение - кожа натуральная;</w:t>
            </w:r>
          </w:p>
          <w:p w:rsidR="00665695" w:rsidRPr="00047BCF" w:rsidRDefault="00047BCF" w:rsidP="00047B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47B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возможные значения: искусственная кожа, мебельный </w:t>
            </w:r>
            <w:r w:rsidRPr="00047B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(искусственный) мех, искусственная замша (</w:t>
            </w:r>
            <w:proofErr w:type="spellStart"/>
            <w:r w:rsidRPr="00047B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микрофибра</w:t>
            </w:r>
            <w:proofErr w:type="spellEnd"/>
            <w:r w:rsidRPr="00047B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), ткань, нетканые материалы</w:t>
            </w:r>
            <w:proofErr w:type="gramEnd"/>
          </w:p>
        </w:tc>
        <w:tc>
          <w:tcPr>
            <w:tcW w:w="530" w:type="pct"/>
          </w:tcPr>
          <w:p w:rsidR="00047BCF" w:rsidRPr="00047BCF" w:rsidRDefault="00047BCF" w:rsidP="00047B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B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предельное значение - искусственная кожа;</w:t>
            </w:r>
          </w:p>
          <w:p w:rsidR="00665695" w:rsidRPr="00047BCF" w:rsidRDefault="00047BCF" w:rsidP="00047B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47B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возможные значения: мебельный </w:t>
            </w:r>
            <w:r w:rsidRPr="00047B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(искусственный) мех, искусственная замша (</w:t>
            </w:r>
            <w:proofErr w:type="spellStart"/>
            <w:r w:rsidRPr="00047B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микрофибра</w:t>
            </w:r>
            <w:proofErr w:type="spellEnd"/>
            <w:r w:rsidRPr="00047B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), ткань, нетканые материалы</w:t>
            </w:r>
            <w:proofErr w:type="gramEnd"/>
          </w:p>
        </w:tc>
        <w:tc>
          <w:tcPr>
            <w:tcW w:w="531" w:type="pct"/>
          </w:tcPr>
          <w:p w:rsidR="00047BCF" w:rsidRPr="00047BCF" w:rsidRDefault="00047BCF" w:rsidP="00047B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B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предельное значение - ткань;</w:t>
            </w:r>
          </w:p>
          <w:p w:rsidR="00665695" w:rsidRPr="00047BCF" w:rsidRDefault="00047BCF" w:rsidP="00047B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B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возможные значения: нетканые материалы</w:t>
            </w:r>
          </w:p>
        </w:tc>
      </w:tr>
      <w:tr w:rsidR="00A96E3C" w:rsidRPr="005631AF" w:rsidTr="00047BCF">
        <w:tc>
          <w:tcPr>
            <w:tcW w:w="124" w:type="pct"/>
            <w:vMerge w:val="restart"/>
          </w:tcPr>
          <w:p w:rsidR="00665695" w:rsidRPr="00A96E3C" w:rsidRDefault="005053A7" w:rsidP="001268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</w:t>
            </w:r>
            <w:r w:rsidR="00665695" w:rsidRPr="00A96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60" w:type="pct"/>
            <w:vMerge w:val="restart"/>
          </w:tcPr>
          <w:p w:rsidR="00665695" w:rsidRPr="00A96E3C" w:rsidRDefault="00665695" w:rsidP="00A96E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A96E3C" w:rsidRPr="00A96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1.01</w:t>
            </w:r>
            <w:r w:rsidRPr="00A96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.12</w:t>
            </w:r>
          </w:p>
        </w:tc>
        <w:tc>
          <w:tcPr>
            <w:tcW w:w="732" w:type="pct"/>
            <w:vMerge w:val="restart"/>
          </w:tcPr>
          <w:p w:rsidR="00665695" w:rsidRPr="00A96E3C" w:rsidRDefault="00665695" w:rsidP="001268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Мебель для сидения с деревянным каркасом</w:t>
            </w:r>
          </w:p>
        </w:tc>
        <w:tc>
          <w:tcPr>
            <w:tcW w:w="949" w:type="pct"/>
          </w:tcPr>
          <w:p w:rsidR="00665695" w:rsidRPr="005631AF" w:rsidRDefault="00665695" w:rsidP="001268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1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(вид древесины)</w:t>
            </w:r>
          </w:p>
        </w:tc>
        <w:tc>
          <w:tcPr>
            <w:tcW w:w="342" w:type="pct"/>
          </w:tcPr>
          <w:p w:rsidR="00665695" w:rsidRPr="005631AF" w:rsidRDefault="00665695" w:rsidP="00047B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1" w:type="pct"/>
          </w:tcPr>
          <w:p w:rsidR="00665695" w:rsidRPr="005631AF" w:rsidRDefault="00665695" w:rsidP="00047B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</w:tcPr>
          <w:p w:rsidR="00665695" w:rsidRPr="005631AF" w:rsidRDefault="00665695" w:rsidP="00047B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1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предельное значение - массив древесины «ценных» пород (твердолиственных и тропических);</w:t>
            </w:r>
          </w:p>
          <w:p w:rsidR="00665695" w:rsidRPr="005631AF" w:rsidRDefault="00665695" w:rsidP="00047B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1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возможные значения: древесина хвойных и </w:t>
            </w:r>
            <w:proofErr w:type="spellStart"/>
            <w:r w:rsidRPr="005631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5631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пород:</w:t>
            </w:r>
          </w:p>
          <w:p w:rsidR="00665695" w:rsidRPr="005631AF" w:rsidRDefault="00665695" w:rsidP="00047B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1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береза, лиственница, сосна, ель</w:t>
            </w:r>
          </w:p>
        </w:tc>
        <w:tc>
          <w:tcPr>
            <w:tcW w:w="529" w:type="pct"/>
          </w:tcPr>
          <w:p w:rsidR="00047BCF" w:rsidRPr="005631AF" w:rsidRDefault="00047BCF" w:rsidP="00047B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1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предельное значение - массив древесины «ценных» пород (твердолиственных и тропических);</w:t>
            </w:r>
          </w:p>
          <w:p w:rsidR="00047BCF" w:rsidRPr="005631AF" w:rsidRDefault="00047BCF" w:rsidP="00047B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1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возможные значения: древесина хвойных и </w:t>
            </w:r>
            <w:proofErr w:type="spellStart"/>
            <w:r w:rsidRPr="005631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5631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пород:</w:t>
            </w:r>
          </w:p>
          <w:p w:rsidR="00665695" w:rsidRPr="005631AF" w:rsidRDefault="00047BCF" w:rsidP="00047B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1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береза, лиственница, сосна, ель</w:t>
            </w:r>
          </w:p>
        </w:tc>
        <w:tc>
          <w:tcPr>
            <w:tcW w:w="530" w:type="pct"/>
          </w:tcPr>
          <w:p w:rsidR="00665695" w:rsidRPr="005631AF" w:rsidRDefault="005631AF" w:rsidP="00047B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1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возможное значение - древесина хвойных и </w:t>
            </w:r>
            <w:proofErr w:type="spellStart"/>
            <w:r w:rsidRPr="005631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5631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пород: береза, лиственница, сосна, ель</w:t>
            </w:r>
          </w:p>
        </w:tc>
        <w:tc>
          <w:tcPr>
            <w:tcW w:w="531" w:type="pct"/>
          </w:tcPr>
          <w:p w:rsidR="00665695" w:rsidRPr="005631AF" w:rsidRDefault="00665695" w:rsidP="00047B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1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возможное значение - древесина хвойных и </w:t>
            </w:r>
            <w:proofErr w:type="spellStart"/>
            <w:r w:rsidRPr="005631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5631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пород: береза, лиственница, сосна, ель</w:t>
            </w:r>
          </w:p>
        </w:tc>
      </w:tr>
      <w:tr w:rsidR="00A96E3C" w:rsidRPr="005631AF" w:rsidTr="005631AF">
        <w:tc>
          <w:tcPr>
            <w:tcW w:w="124" w:type="pct"/>
            <w:vMerge/>
          </w:tcPr>
          <w:p w:rsidR="00665695" w:rsidRPr="006A0531" w:rsidRDefault="00665695" w:rsidP="001268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vMerge/>
          </w:tcPr>
          <w:p w:rsidR="00665695" w:rsidRPr="006A0531" w:rsidRDefault="00665695" w:rsidP="001268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732" w:type="pct"/>
            <w:vMerge/>
          </w:tcPr>
          <w:p w:rsidR="00665695" w:rsidRPr="006A0531" w:rsidRDefault="00665695" w:rsidP="001268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</w:tcPr>
          <w:p w:rsidR="00665695" w:rsidRPr="005631AF" w:rsidRDefault="00665695" w:rsidP="001268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1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обивочные материалы</w:t>
            </w:r>
          </w:p>
        </w:tc>
        <w:tc>
          <w:tcPr>
            <w:tcW w:w="342" w:type="pct"/>
          </w:tcPr>
          <w:p w:rsidR="00665695" w:rsidRPr="005631AF" w:rsidRDefault="00665695" w:rsidP="005631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1" w:type="pct"/>
          </w:tcPr>
          <w:p w:rsidR="00665695" w:rsidRPr="005631AF" w:rsidRDefault="00665695" w:rsidP="005631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</w:tcPr>
          <w:p w:rsidR="00665695" w:rsidRPr="005631AF" w:rsidRDefault="00665695" w:rsidP="005631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1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предельное значение - кожа натуральная;</w:t>
            </w:r>
          </w:p>
          <w:p w:rsidR="00665695" w:rsidRPr="005631AF" w:rsidRDefault="00665695" w:rsidP="005631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631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возможные значения: искусственная кожа; мебельный (искусственный) мех, искусственная замша (</w:t>
            </w:r>
            <w:proofErr w:type="spellStart"/>
            <w:r w:rsidRPr="005631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микрофибра</w:t>
            </w:r>
            <w:proofErr w:type="spellEnd"/>
            <w:r w:rsidRPr="005631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), ткань, нетканые материалы</w:t>
            </w:r>
            <w:proofErr w:type="gramEnd"/>
          </w:p>
        </w:tc>
        <w:tc>
          <w:tcPr>
            <w:tcW w:w="529" w:type="pct"/>
          </w:tcPr>
          <w:p w:rsidR="005631AF" w:rsidRPr="005631AF" w:rsidRDefault="005631AF" w:rsidP="005631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1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предельное значение - кожа натуральная;</w:t>
            </w:r>
          </w:p>
          <w:p w:rsidR="00665695" w:rsidRPr="005631AF" w:rsidRDefault="005631AF" w:rsidP="005631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631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возможные значения: искусственная кожа; мебельный (искусственный) мех, искусственная замша (</w:t>
            </w:r>
            <w:proofErr w:type="spellStart"/>
            <w:r w:rsidRPr="005631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микрофибра</w:t>
            </w:r>
            <w:proofErr w:type="spellEnd"/>
            <w:r w:rsidRPr="005631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), ткань, нетканые материалы</w:t>
            </w:r>
            <w:proofErr w:type="gramEnd"/>
          </w:p>
        </w:tc>
        <w:tc>
          <w:tcPr>
            <w:tcW w:w="530" w:type="pct"/>
          </w:tcPr>
          <w:p w:rsidR="005631AF" w:rsidRPr="005631AF" w:rsidRDefault="005631AF" w:rsidP="005631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1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предельное значение - искусственная кожа;</w:t>
            </w:r>
          </w:p>
          <w:p w:rsidR="00665695" w:rsidRPr="005631AF" w:rsidRDefault="005631AF" w:rsidP="005631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631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возможные значения; мебельный (искусственный) мех, искусственная замша (</w:t>
            </w:r>
            <w:proofErr w:type="spellStart"/>
            <w:r w:rsidRPr="005631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микрофибра</w:t>
            </w:r>
            <w:proofErr w:type="spellEnd"/>
            <w:r w:rsidRPr="005631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), ткань, нетканые материалы</w:t>
            </w:r>
            <w:proofErr w:type="gramEnd"/>
          </w:p>
        </w:tc>
        <w:tc>
          <w:tcPr>
            <w:tcW w:w="531" w:type="pct"/>
          </w:tcPr>
          <w:p w:rsidR="005631AF" w:rsidRPr="005631AF" w:rsidRDefault="005631AF" w:rsidP="005631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1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предельное значение - ткань;</w:t>
            </w:r>
          </w:p>
          <w:p w:rsidR="00665695" w:rsidRPr="005631AF" w:rsidRDefault="005631AF" w:rsidP="005631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31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возможные значения: нетканые материалы</w:t>
            </w:r>
          </w:p>
        </w:tc>
      </w:tr>
      <w:tr w:rsidR="00A96E3C" w:rsidRPr="006A0531" w:rsidTr="005631AF">
        <w:tc>
          <w:tcPr>
            <w:tcW w:w="124" w:type="pct"/>
          </w:tcPr>
          <w:p w:rsidR="00665695" w:rsidRPr="00A96E3C" w:rsidRDefault="005053A7" w:rsidP="001268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665695" w:rsidRPr="00A96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60" w:type="pct"/>
          </w:tcPr>
          <w:p w:rsidR="00665695" w:rsidRPr="00A96E3C" w:rsidRDefault="00665695" w:rsidP="00A96E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A96E3C" w:rsidRPr="00A96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A96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A96E3C" w:rsidRPr="00A96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Pr="00A96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.11</w:t>
            </w:r>
          </w:p>
        </w:tc>
        <w:tc>
          <w:tcPr>
            <w:tcW w:w="732" w:type="pct"/>
          </w:tcPr>
          <w:p w:rsidR="00665695" w:rsidRPr="00A96E3C" w:rsidRDefault="00665695" w:rsidP="001268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Мебель металлическая для офисов, административных помещений, учебных </w:t>
            </w:r>
            <w:r w:rsidRPr="00A96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заведений, учреждений культуры и т.п.</w:t>
            </w:r>
          </w:p>
        </w:tc>
        <w:tc>
          <w:tcPr>
            <w:tcW w:w="949" w:type="pct"/>
          </w:tcPr>
          <w:p w:rsidR="00665695" w:rsidRPr="00A96E3C" w:rsidRDefault="00665695" w:rsidP="001268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материал (металл)</w:t>
            </w:r>
          </w:p>
        </w:tc>
        <w:tc>
          <w:tcPr>
            <w:tcW w:w="342" w:type="pct"/>
          </w:tcPr>
          <w:p w:rsidR="00665695" w:rsidRPr="005631AF" w:rsidRDefault="00665695" w:rsidP="005631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1" w:type="pct"/>
          </w:tcPr>
          <w:p w:rsidR="00665695" w:rsidRPr="005631AF" w:rsidRDefault="00665695" w:rsidP="005631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</w:tcPr>
          <w:p w:rsidR="00665695" w:rsidRPr="005631AF" w:rsidRDefault="00665695" w:rsidP="005631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</w:tcPr>
          <w:p w:rsidR="00665695" w:rsidRPr="005631AF" w:rsidRDefault="00665695" w:rsidP="005631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pct"/>
          </w:tcPr>
          <w:p w:rsidR="00665695" w:rsidRPr="005631AF" w:rsidRDefault="00665695" w:rsidP="005631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</w:tcPr>
          <w:p w:rsidR="00665695" w:rsidRPr="005631AF" w:rsidRDefault="00665695" w:rsidP="005631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6E3C" w:rsidRPr="00A96E3C" w:rsidTr="005631AF">
        <w:tc>
          <w:tcPr>
            <w:tcW w:w="124" w:type="pct"/>
          </w:tcPr>
          <w:p w:rsidR="00665695" w:rsidRPr="00A96E3C" w:rsidRDefault="005053A7" w:rsidP="001268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</w:t>
            </w:r>
            <w:r w:rsidR="00665695" w:rsidRPr="00A96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60" w:type="pct"/>
          </w:tcPr>
          <w:p w:rsidR="00665695" w:rsidRPr="00A96E3C" w:rsidRDefault="00665695" w:rsidP="00A96E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A96E3C" w:rsidRPr="00A96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A96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A96E3C" w:rsidRPr="00A96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Pr="00A96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.12</w:t>
            </w:r>
          </w:p>
        </w:tc>
        <w:tc>
          <w:tcPr>
            <w:tcW w:w="732" w:type="pct"/>
          </w:tcPr>
          <w:p w:rsidR="00665695" w:rsidRPr="00A96E3C" w:rsidRDefault="00665695" w:rsidP="001268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Мебель деревянная для офисов, административных помещений, учебных заведений, учреждений культуры и т.п.</w:t>
            </w:r>
          </w:p>
        </w:tc>
        <w:tc>
          <w:tcPr>
            <w:tcW w:w="949" w:type="pct"/>
          </w:tcPr>
          <w:p w:rsidR="00665695" w:rsidRPr="00A96E3C" w:rsidRDefault="00665695" w:rsidP="001268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(вид древесины)</w:t>
            </w:r>
          </w:p>
        </w:tc>
        <w:tc>
          <w:tcPr>
            <w:tcW w:w="342" w:type="pct"/>
          </w:tcPr>
          <w:p w:rsidR="00665695" w:rsidRPr="00A96E3C" w:rsidRDefault="00665695" w:rsidP="005631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1" w:type="pct"/>
          </w:tcPr>
          <w:p w:rsidR="00665695" w:rsidRPr="00A96E3C" w:rsidRDefault="00665695" w:rsidP="005631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</w:tcPr>
          <w:p w:rsidR="00665695" w:rsidRPr="00A96E3C" w:rsidRDefault="00665695" w:rsidP="005631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предельное значение - массив древесины «ценных» пород (</w:t>
            </w:r>
            <w:proofErr w:type="spellStart"/>
            <w:proofErr w:type="gramStart"/>
            <w:r w:rsidRPr="00A96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твердо-лиственных</w:t>
            </w:r>
            <w:proofErr w:type="spellEnd"/>
            <w:proofErr w:type="gramEnd"/>
            <w:r w:rsidRPr="00A96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тропических);</w:t>
            </w:r>
          </w:p>
          <w:p w:rsidR="00665695" w:rsidRPr="00A96E3C" w:rsidRDefault="00665695" w:rsidP="005631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возможные значения: древесина хвойных и </w:t>
            </w:r>
            <w:proofErr w:type="spellStart"/>
            <w:r w:rsidRPr="00A96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A96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пород</w:t>
            </w:r>
          </w:p>
        </w:tc>
        <w:tc>
          <w:tcPr>
            <w:tcW w:w="529" w:type="pct"/>
          </w:tcPr>
          <w:p w:rsidR="005631AF" w:rsidRPr="00A96E3C" w:rsidRDefault="005631AF" w:rsidP="005631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предельное значение - массив древесины «ценных» пород (</w:t>
            </w:r>
            <w:proofErr w:type="spellStart"/>
            <w:proofErr w:type="gramStart"/>
            <w:r w:rsidRPr="00A96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твердо-лиственных</w:t>
            </w:r>
            <w:proofErr w:type="spellEnd"/>
            <w:proofErr w:type="gramEnd"/>
            <w:r w:rsidRPr="00A96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тропических);</w:t>
            </w:r>
          </w:p>
          <w:p w:rsidR="00665695" w:rsidRPr="00A96E3C" w:rsidRDefault="005631AF" w:rsidP="005631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возможные значения: древесина хвойных и </w:t>
            </w:r>
            <w:proofErr w:type="spellStart"/>
            <w:r w:rsidRPr="00A96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A96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пород</w:t>
            </w:r>
          </w:p>
        </w:tc>
        <w:tc>
          <w:tcPr>
            <w:tcW w:w="530" w:type="pct"/>
          </w:tcPr>
          <w:p w:rsidR="00665695" w:rsidRPr="00A96E3C" w:rsidRDefault="005631AF" w:rsidP="005631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возможные значения - древесина хвойных и </w:t>
            </w:r>
            <w:proofErr w:type="spellStart"/>
            <w:r w:rsidRPr="00A96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A96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пород</w:t>
            </w:r>
          </w:p>
        </w:tc>
        <w:tc>
          <w:tcPr>
            <w:tcW w:w="531" w:type="pct"/>
          </w:tcPr>
          <w:p w:rsidR="00665695" w:rsidRPr="00A96E3C" w:rsidRDefault="00665695" w:rsidP="005631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возможные значения - древесина хвойных и </w:t>
            </w:r>
            <w:proofErr w:type="spellStart"/>
            <w:r w:rsidRPr="00A96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A96E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пород</w:t>
            </w:r>
          </w:p>
        </w:tc>
      </w:tr>
    </w:tbl>
    <w:p w:rsidR="006A0531" w:rsidRDefault="006A0531" w:rsidP="006A053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C0E5F" w:rsidRPr="00A96E3C" w:rsidRDefault="00CC0E5F" w:rsidP="006A053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* - </w:t>
      </w:r>
      <w:r w:rsidRPr="00BA3931">
        <w:rPr>
          <w:rFonts w:ascii="Times New Roman" w:eastAsiaTheme="minorEastAsia" w:hAnsi="Times New Roman" w:cs="Times New Roman"/>
          <w:bCs/>
          <w:sz w:val="20"/>
          <w:szCs w:val="20"/>
          <w:lang w:eastAsia="ru-RU"/>
        </w:rPr>
        <w:t>в соответствии с</w:t>
      </w:r>
      <w:r w:rsidRPr="00BA3931">
        <w:t xml:space="preserve"> </w:t>
      </w:r>
      <w:r w:rsidRPr="00BA3931">
        <w:rPr>
          <w:rFonts w:ascii="Times New Roman" w:eastAsiaTheme="minorEastAsia" w:hAnsi="Times New Roman" w:cs="Times New Roman"/>
          <w:bCs/>
          <w:sz w:val="20"/>
          <w:szCs w:val="20"/>
          <w:lang w:eastAsia="ru-RU"/>
        </w:rPr>
        <w:t>Реестром должностей муниципальной службы в Санкт-Петербурге</w:t>
      </w:r>
      <w:r>
        <w:rPr>
          <w:rFonts w:ascii="Times New Roman" w:eastAsiaTheme="minorEastAsia" w:hAnsi="Times New Roman" w:cs="Times New Roman"/>
          <w:bCs/>
          <w:sz w:val="20"/>
          <w:szCs w:val="20"/>
          <w:lang w:eastAsia="ru-RU"/>
        </w:rPr>
        <w:t>,</w:t>
      </w:r>
      <w:r w:rsidRPr="00BA3931">
        <w:rPr>
          <w:rFonts w:ascii="Times New Roman" w:eastAsiaTheme="minorEastAsia" w:hAnsi="Times New Roman" w:cs="Times New Roman"/>
          <w:bCs/>
          <w:sz w:val="20"/>
          <w:szCs w:val="20"/>
          <w:lang w:eastAsia="ru-RU"/>
        </w:rPr>
        <w:t xml:space="preserve"> утвержденным Законом Санкт-Петербурга</w:t>
      </w:r>
      <w:r>
        <w:rPr>
          <w:rFonts w:ascii="Times New Roman" w:eastAsiaTheme="minorEastAsia" w:hAnsi="Times New Roman" w:cs="Times New Roman"/>
          <w:bCs/>
          <w:sz w:val="20"/>
          <w:szCs w:val="20"/>
          <w:lang w:eastAsia="ru-RU"/>
        </w:rPr>
        <w:t xml:space="preserve"> </w:t>
      </w:r>
      <w:r w:rsidRPr="00BA3931">
        <w:rPr>
          <w:rFonts w:ascii="Times New Roman" w:eastAsiaTheme="minorEastAsia" w:hAnsi="Times New Roman" w:cs="Times New Roman"/>
          <w:bCs/>
          <w:sz w:val="20"/>
          <w:szCs w:val="20"/>
          <w:lang w:eastAsia="ru-RU"/>
        </w:rPr>
        <w:t>«О Реестре муниципальных должностей в Санкт-Петербурге, Реестре должностей муниципальной службы в Санкт-Петербурге и предельных нормативах размеров оплаты труда депутатов муниципальных советов внутригородских муниципальных образований Санкт-Петербурга, членов выборных органов местного самоуправления в Санкт-Петербурге, выборных должностных лиц местного самоуправления в Санкт-Петербурге, осуществляющих свои полномочия на постоянной основе, муниципальных служащих в</w:t>
      </w:r>
      <w:proofErr w:type="gramEnd"/>
      <w:r w:rsidRPr="00BA3931">
        <w:rPr>
          <w:rFonts w:ascii="Times New Roman" w:eastAsiaTheme="minorEastAsia" w:hAnsi="Times New Roman" w:cs="Times New Roman"/>
          <w:bCs/>
          <w:sz w:val="20"/>
          <w:szCs w:val="20"/>
          <w:lang w:eastAsia="ru-RU"/>
        </w:rPr>
        <w:t xml:space="preserve"> </w:t>
      </w:r>
      <w:proofErr w:type="gramStart"/>
      <w:r w:rsidRPr="00BA3931">
        <w:rPr>
          <w:rFonts w:ascii="Times New Roman" w:eastAsiaTheme="minorEastAsia" w:hAnsi="Times New Roman" w:cs="Times New Roman"/>
          <w:bCs/>
          <w:sz w:val="20"/>
          <w:szCs w:val="20"/>
          <w:lang w:eastAsia="ru-RU"/>
        </w:rPr>
        <w:t>Санкт-Петербурге</w:t>
      </w:r>
      <w:proofErr w:type="gramEnd"/>
      <w:r w:rsidRPr="00BA3931">
        <w:rPr>
          <w:rFonts w:ascii="Times New Roman" w:eastAsiaTheme="minorEastAsia" w:hAnsi="Times New Roman" w:cs="Times New Roman"/>
          <w:bCs/>
          <w:sz w:val="20"/>
          <w:szCs w:val="20"/>
          <w:lang w:eastAsia="ru-RU"/>
        </w:rPr>
        <w:t>» от 21 июня 2006 года № 348-54</w:t>
      </w:r>
    </w:p>
    <w:sectPr w:rsidR="00CC0E5F" w:rsidRPr="00A96E3C" w:rsidSect="002E0F8A">
      <w:headerReference w:type="default" r:id="rId11"/>
      <w:pgSz w:w="16840" w:h="11907" w:orient="landscape" w:code="9"/>
      <w:pgMar w:top="709" w:right="567" w:bottom="567" w:left="567" w:header="397" w:footer="397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0931" w:rsidRPr="002752B1" w:rsidRDefault="006A0931" w:rsidP="002752B1">
      <w:pPr>
        <w:spacing w:after="0" w:line="240" w:lineRule="auto"/>
      </w:pPr>
      <w:r>
        <w:separator/>
      </w:r>
    </w:p>
  </w:endnote>
  <w:endnote w:type="continuationSeparator" w:id="0">
    <w:p w:rsidR="006A0931" w:rsidRPr="002752B1" w:rsidRDefault="006A0931" w:rsidP="002752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287008"/>
      <w:docPartObj>
        <w:docPartGallery w:val="Page Numbers (Bottom of Page)"/>
        <w:docPartUnique/>
      </w:docPartObj>
    </w:sdtPr>
    <w:sdtContent>
      <w:p w:rsidR="00F84C57" w:rsidRDefault="005E319A">
        <w:pPr>
          <w:pStyle w:val="af1"/>
          <w:jc w:val="right"/>
        </w:pPr>
        <w:fldSimple w:instr=" PAGE   \* MERGEFORMAT ">
          <w:r w:rsidR="00CC6F37">
            <w:rPr>
              <w:noProof/>
            </w:rPr>
            <w:t>7</w:t>
          </w:r>
        </w:fldSimple>
      </w:p>
    </w:sdtContent>
  </w:sdt>
  <w:p w:rsidR="00F84C57" w:rsidRDefault="00F84C57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0931" w:rsidRPr="002752B1" w:rsidRDefault="006A0931" w:rsidP="002752B1">
      <w:pPr>
        <w:spacing w:after="0" w:line="240" w:lineRule="auto"/>
      </w:pPr>
      <w:r>
        <w:separator/>
      </w:r>
    </w:p>
  </w:footnote>
  <w:footnote w:type="continuationSeparator" w:id="0">
    <w:p w:rsidR="006A0931" w:rsidRPr="002752B1" w:rsidRDefault="006A0931" w:rsidP="002752B1">
      <w:pPr>
        <w:spacing w:after="0" w:line="240" w:lineRule="auto"/>
      </w:pPr>
      <w:r>
        <w:continuationSeparator/>
      </w:r>
    </w:p>
  </w:footnote>
  <w:footnote w:id="1">
    <w:p w:rsidR="000A0E16" w:rsidRDefault="000A0E16" w:rsidP="000A0E16">
      <w:pPr>
        <w:pStyle w:val="af5"/>
        <w:ind w:firstLine="567"/>
        <w:jc w:val="both"/>
      </w:pPr>
      <w:r>
        <w:rPr>
          <w:rStyle w:val="af7"/>
        </w:rPr>
        <w:t>*</w:t>
      </w:r>
      <w:r>
        <w:t> Указывается в случае установления характеристик, отличающихся от значений, содержащихся в обязательном перечне отдельных видов товаров, работ, услуг, в отношении которых определяются требования к их потребительским свойствам (в том числе качеству) и иным характеристикам (в том числе предельные цены товаров, работ, услуг).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534" w:rsidRPr="00F83E3F" w:rsidRDefault="006A0931" w:rsidP="00F83E3F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D0B0C"/>
    <w:multiLevelType w:val="hybridMultilevel"/>
    <w:tmpl w:val="D7205F64"/>
    <w:lvl w:ilvl="0" w:tplc="9668818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4573EE0"/>
    <w:multiLevelType w:val="multilevel"/>
    <w:tmpl w:val="9F0C2876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801473"/>
    <w:multiLevelType w:val="hybridMultilevel"/>
    <w:tmpl w:val="48E02028"/>
    <w:lvl w:ilvl="0" w:tplc="9668818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C5131EE"/>
    <w:multiLevelType w:val="hybridMultilevel"/>
    <w:tmpl w:val="6C649EE0"/>
    <w:lvl w:ilvl="0" w:tplc="9668818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02E495D"/>
    <w:multiLevelType w:val="multilevel"/>
    <w:tmpl w:val="FBDE076A"/>
    <w:lvl w:ilvl="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5">
    <w:nsid w:val="28615D33"/>
    <w:multiLevelType w:val="multilevel"/>
    <w:tmpl w:val="7B16589C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="Times New Roman" w:hint="default"/>
      </w:rPr>
    </w:lvl>
  </w:abstractNum>
  <w:abstractNum w:abstractNumId="6">
    <w:nsid w:val="2BC71FD8"/>
    <w:multiLevelType w:val="multilevel"/>
    <w:tmpl w:val="92EAC330"/>
    <w:lvl w:ilvl="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57" w:hanging="9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9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>
    <w:nsid w:val="36FD37D8"/>
    <w:multiLevelType w:val="hybridMultilevel"/>
    <w:tmpl w:val="5554CAD4"/>
    <w:lvl w:ilvl="0" w:tplc="9668818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9EB3B3A"/>
    <w:multiLevelType w:val="multilevel"/>
    <w:tmpl w:val="B80E5F60"/>
    <w:lvl w:ilvl="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57" w:hanging="9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9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>
    <w:nsid w:val="42462737"/>
    <w:multiLevelType w:val="hybridMultilevel"/>
    <w:tmpl w:val="37E491EA"/>
    <w:lvl w:ilvl="0" w:tplc="9668818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46EB57DA"/>
    <w:multiLevelType w:val="hybridMultilevel"/>
    <w:tmpl w:val="0186AB9E"/>
    <w:lvl w:ilvl="0" w:tplc="9668818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47FE131C"/>
    <w:multiLevelType w:val="multilevel"/>
    <w:tmpl w:val="A7FCED72"/>
    <w:lvl w:ilvl="0">
      <w:start w:val="3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CEF306A"/>
    <w:multiLevelType w:val="multilevel"/>
    <w:tmpl w:val="034CC06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3">
    <w:nsid w:val="5803247C"/>
    <w:multiLevelType w:val="hybridMultilevel"/>
    <w:tmpl w:val="DEEA73C6"/>
    <w:lvl w:ilvl="0" w:tplc="9668818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6FC82E4F"/>
    <w:multiLevelType w:val="hybridMultilevel"/>
    <w:tmpl w:val="6CBE0E80"/>
    <w:lvl w:ilvl="0" w:tplc="9668818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7BDC0124"/>
    <w:multiLevelType w:val="multilevel"/>
    <w:tmpl w:val="D4043A3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5"/>
      <w:numFmt w:val="decimal"/>
      <w:lvlText w:val="%1.%2.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</w:rPr>
    </w:lvl>
  </w:abstractNum>
  <w:abstractNum w:abstractNumId="16">
    <w:nsid w:val="7E7932BF"/>
    <w:multiLevelType w:val="multilevel"/>
    <w:tmpl w:val="FFECBC0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2"/>
  </w:num>
  <w:num w:numId="3">
    <w:abstractNumId w:val="14"/>
  </w:num>
  <w:num w:numId="4">
    <w:abstractNumId w:val="13"/>
  </w:num>
  <w:num w:numId="5">
    <w:abstractNumId w:val="10"/>
  </w:num>
  <w:num w:numId="6">
    <w:abstractNumId w:val="9"/>
  </w:num>
  <w:num w:numId="7">
    <w:abstractNumId w:val="6"/>
  </w:num>
  <w:num w:numId="8">
    <w:abstractNumId w:val="3"/>
  </w:num>
  <w:num w:numId="9">
    <w:abstractNumId w:val="8"/>
  </w:num>
  <w:num w:numId="10">
    <w:abstractNumId w:val="5"/>
  </w:num>
  <w:num w:numId="11">
    <w:abstractNumId w:val="4"/>
  </w:num>
  <w:num w:numId="12">
    <w:abstractNumId w:val="0"/>
  </w:num>
  <w:num w:numId="13">
    <w:abstractNumId w:val="16"/>
  </w:num>
  <w:num w:numId="14">
    <w:abstractNumId w:val="1"/>
  </w:num>
  <w:num w:numId="15">
    <w:abstractNumId w:val="15"/>
  </w:num>
  <w:num w:numId="16">
    <w:abstractNumId w:val="11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74E7"/>
    <w:rsid w:val="00010664"/>
    <w:rsid w:val="00020FE9"/>
    <w:rsid w:val="00025991"/>
    <w:rsid w:val="00027D00"/>
    <w:rsid w:val="0003538A"/>
    <w:rsid w:val="000355FA"/>
    <w:rsid w:val="00035DDE"/>
    <w:rsid w:val="00041DF3"/>
    <w:rsid w:val="00045825"/>
    <w:rsid w:val="00047BCF"/>
    <w:rsid w:val="000566A7"/>
    <w:rsid w:val="00057988"/>
    <w:rsid w:val="000A0E16"/>
    <w:rsid w:val="000C52B0"/>
    <w:rsid w:val="000D0ECC"/>
    <w:rsid w:val="000F0D5E"/>
    <w:rsid w:val="00105A89"/>
    <w:rsid w:val="001102A3"/>
    <w:rsid w:val="001242BA"/>
    <w:rsid w:val="00127633"/>
    <w:rsid w:val="001336DF"/>
    <w:rsid w:val="00135860"/>
    <w:rsid w:val="00142E38"/>
    <w:rsid w:val="00156B70"/>
    <w:rsid w:val="001818A1"/>
    <w:rsid w:val="00183F4D"/>
    <w:rsid w:val="001D69C3"/>
    <w:rsid w:val="001F1DCB"/>
    <w:rsid w:val="001F65A3"/>
    <w:rsid w:val="001F6C3E"/>
    <w:rsid w:val="0020086C"/>
    <w:rsid w:val="00201E8E"/>
    <w:rsid w:val="002142AE"/>
    <w:rsid w:val="00224C58"/>
    <w:rsid w:val="00237F98"/>
    <w:rsid w:val="002752B1"/>
    <w:rsid w:val="002A759E"/>
    <w:rsid w:val="002C2C48"/>
    <w:rsid w:val="002C3F75"/>
    <w:rsid w:val="002D7073"/>
    <w:rsid w:val="003078AB"/>
    <w:rsid w:val="003135C0"/>
    <w:rsid w:val="0032093E"/>
    <w:rsid w:val="0032097A"/>
    <w:rsid w:val="00321BB5"/>
    <w:rsid w:val="0036077B"/>
    <w:rsid w:val="003669E5"/>
    <w:rsid w:val="003B630F"/>
    <w:rsid w:val="003C32A7"/>
    <w:rsid w:val="003D19BF"/>
    <w:rsid w:val="003D7DF6"/>
    <w:rsid w:val="003F3184"/>
    <w:rsid w:val="00414550"/>
    <w:rsid w:val="0042192E"/>
    <w:rsid w:val="00424755"/>
    <w:rsid w:val="00432C7B"/>
    <w:rsid w:val="004420F7"/>
    <w:rsid w:val="00453B36"/>
    <w:rsid w:val="004631A7"/>
    <w:rsid w:val="00463413"/>
    <w:rsid w:val="00467603"/>
    <w:rsid w:val="00475CB4"/>
    <w:rsid w:val="004F335E"/>
    <w:rsid w:val="004F77B2"/>
    <w:rsid w:val="005053A7"/>
    <w:rsid w:val="005519E2"/>
    <w:rsid w:val="005631AF"/>
    <w:rsid w:val="005960F4"/>
    <w:rsid w:val="005964BE"/>
    <w:rsid w:val="005A3654"/>
    <w:rsid w:val="005E319A"/>
    <w:rsid w:val="0060046F"/>
    <w:rsid w:val="00611154"/>
    <w:rsid w:val="00611B80"/>
    <w:rsid w:val="006157EF"/>
    <w:rsid w:val="00620E1E"/>
    <w:rsid w:val="006474DB"/>
    <w:rsid w:val="00650771"/>
    <w:rsid w:val="00664464"/>
    <w:rsid w:val="00665695"/>
    <w:rsid w:val="0067478D"/>
    <w:rsid w:val="00687FB9"/>
    <w:rsid w:val="006909DE"/>
    <w:rsid w:val="00695985"/>
    <w:rsid w:val="006A0531"/>
    <w:rsid w:val="006A0931"/>
    <w:rsid w:val="006A095A"/>
    <w:rsid w:val="006F257F"/>
    <w:rsid w:val="00720F65"/>
    <w:rsid w:val="007214FE"/>
    <w:rsid w:val="00723054"/>
    <w:rsid w:val="007255C1"/>
    <w:rsid w:val="007344F7"/>
    <w:rsid w:val="007511C0"/>
    <w:rsid w:val="007663DA"/>
    <w:rsid w:val="00772A5C"/>
    <w:rsid w:val="00772B26"/>
    <w:rsid w:val="00775CB5"/>
    <w:rsid w:val="00777438"/>
    <w:rsid w:val="00793EF6"/>
    <w:rsid w:val="0079411D"/>
    <w:rsid w:val="0079502C"/>
    <w:rsid w:val="007A46B2"/>
    <w:rsid w:val="007C5DF1"/>
    <w:rsid w:val="007D4A9D"/>
    <w:rsid w:val="007D6B2D"/>
    <w:rsid w:val="00805EE2"/>
    <w:rsid w:val="008170EA"/>
    <w:rsid w:val="00842EEE"/>
    <w:rsid w:val="008453C3"/>
    <w:rsid w:val="00851768"/>
    <w:rsid w:val="00860E74"/>
    <w:rsid w:val="008B11A8"/>
    <w:rsid w:val="008C124B"/>
    <w:rsid w:val="008E1121"/>
    <w:rsid w:val="008E17BE"/>
    <w:rsid w:val="008F5A68"/>
    <w:rsid w:val="008F697A"/>
    <w:rsid w:val="009014E6"/>
    <w:rsid w:val="00902EA1"/>
    <w:rsid w:val="0090759C"/>
    <w:rsid w:val="0091235A"/>
    <w:rsid w:val="00920C7A"/>
    <w:rsid w:val="00930E16"/>
    <w:rsid w:val="00933BBF"/>
    <w:rsid w:val="00937222"/>
    <w:rsid w:val="00943849"/>
    <w:rsid w:val="00951D75"/>
    <w:rsid w:val="009745B5"/>
    <w:rsid w:val="00974F1D"/>
    <w:rsid w:val="0099605E"/>
    <w:rsid w:val="009A6061"/>
    <w:rsid w:val="009B5D78"/>
    <w:rsid w:val="009F08DF"/>
    <w:rsid w:val="00A07771"/>
    <w:rsid w:val="00A17AAD"/>
    <w:rsid w:val="00A601E4"/>
    <w:rsid w:val="00A63C70"/>
    <w:rsid w:val="00A829DB"/>
    <w:rsid w:val="00A83FAD"/>
    <w:rsid w:val="00A93422"/>
    <w:rsid w:val="00A96E3C"/>
    <w:rsid w:val="00A97A89"/>
    <w:rsid w:val="00A97C24"/>
    <w:rsid w:val="00AD2A4A"/>
    <w:rsid w:val="00AE7E19"/>
    <w:rsid w:val="00AF0366"/>
    <w:rsid w:val="00AF6957"/>
    <w:rsid w:val="00B33A3D"/>
    <w:rsid w:val="00B474E7"/>
    <w:rsid w:val="00B53805"/>
    <w:rsid w:val="00B57C2F"/>
    <w:rsid w:val="00B6342A"/>
    <w:rsid w:val="00B72334"/>
    <w:rsid w:val="00B73D0A"/>
    <w:rsid w:val="00B75F0F"/>
    <w:rsid w:val="00B8073B"/>
    <w:rsid w:val="00B83970"/>
    <w:rsid w:val="00B859D6"/>
    <w:rsid w:val="00B93708"/>
    <w:rsid w:val="00B93F0D"/>
    <w:rsid w:val="00BA61C0"/>
    <w:rsid w:val="00BB626D"/>
    <w:rsid w:val="00BC1454"/>
    <w:rsid w:val="00BD5D11"/>
    <w:rsid w:val="00BD7909"/>
    <w:rsid w:val="00BE29E6"/>
    <w:rsid w:val="00BE31BA"/>
    <w:rsid w:val="00C40764"/>
    <w:rsid w:val="00C452B0"/>
    <w:rsid w:val="00C47600"/>
    <w:rsid w:val="00C50D5D"/>
    <w:rsid w:val="00C50DDE"/>
    <w:rsid w:val="00C54D45"/>
    <w:rsid w:val="00C603E9"/>
    <w:rsid w:val="00C711F5"/>
    <w:rsid w:val="00C71B70"/>
    <w:rsid w:val="00C76164"/>
    <w:rsid w:val="00CB5758"/>
    <w:rsid w:val="00CC0E5F"/>
    <w:rsid w:val="00CC6F37"/>
    <w:rsid w:val="00CF03F9"/>
    <w:rsid w:val="00D32E7C"/>
    <w:rsid w:val="00D5294E"/>
    <w:rsid w:val="00D56BAB"/>
    <w:rsid w:val="00D64B06"/>
    <w:rsid w:val="00D67547"/>
    <w:rsid w:val="00D84F84"/>
    <w:rsid w:val="00D91ED7"/>
    <w:rsid w:val="00DE2C19"/>
    <w:rsid w:val="00DE3AB7"/>
    <w:rsid w:val="00DF408A"/>
    <w:rsid w:val="00DF5359"/>
    <w:rsid w:val="00E0130C"/>
    <w:rsid w:val="00E02A2A"/>
    <w:rsid w:val="00E3606D"/>
    <w:rsid w:val="00E36105"/>
    <w:rsid w:val="00E44038"/>
    <w:rsid w:val="00E44CEF"/>
    <w:rsid w:val="00E84F04"/>
    <w:rsid w:val="00E91C3F"/>
    <w:rsid w:val="00EA53A6"/>
    <w:rsid w:val="00EB3D9D"/>
    <w:rsid w:val="00EC1F8B"/>
    <w:rsid w:val="00ED0AE0"/>
    <w:rsid w:val="00ED1CAB"/>
    <w:rsid w:val="00EE3026"/>
    <w:rsid w:val="00EE76D9"/>
    <w:rsid w:val="00EF679E"/>
    <w:rsid w:val="00F01855"/>
    <w:rsid w:val="00F04308"/>
    <w:rsid w:val="00F42622"/>
    <w:rsid w:val="00F7086F"/>
    <w:rsid w:val="00F71B1C"/>
    <w:rsid w:val="00F84C57"/>
    <w:rsid w:val="00F96E30"/>
    <w:rsid w:val="00F9759D"/>
    <w:rsid w:val="00FA01D0"/>
    <w:rsid w:val="00FC5F00"/>
    <w:rsid w:val="00FC719F"/>
    <w:rsid w:val="00FD0B95"/>
    <w:rsid w:val="00FE420D"/>
    <w:rsid w:val="00FF0E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F84"/>
  </w:style>
  <w:style w:type="paragraph" w:styleId="1">
    <w:name w:val="heading 1"/>
    <w:basedOn w:val="a"/>
    <w:link w:val="10"/>
    <w:uiPriority w:val="9"/>
    <w:qFormat/>
    <w:rsid w:val="00B474E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B474E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B474E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474E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474E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474E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02599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D7909"/>
    <w:rPr>
      <w:color w:val="0000FF" w:themeColor="hyperlink"/>
      <w:u w:val="single"/>
    </w:rPr>
  </w:style>
  <w:style w:type="paragraph" w:customStyle="1" w:styleId="ConsPlusNormal">
    <w:name w:val="ConsPlusNormal"/>
    <w:rsid w:val="00AF0366"/>
    <w:pPr>
      <w:suppressAutoHyphens/>
      <w:spacing w:after="0" w:line="100" w:lineRule="atLeast"/>
    </w:pPr>
    <w:rPr>
      <w:rFonts w:ascii="Arial" w:eastAsia="SimSun" w:hAnsi="Arial" w:cs="Arial"/>
      <w:kern w:val="1"/>
      <w:sz w:val="20"/>
      <w:szCs w:val="20"/>
    </w:rPr>
  </w:style>
  <w:style w:type="paragraph" w:customStyle="1" w:styleId="ConsPlusNonformat">
    <w:name w:val="ConsPlusNonformat"/>
    <w:rsid w:val="00AF0366"/>
    <w:pPr>
      <w:suppressAutoHyphens/>
      <w:spacing w:after="0" w:line="100" w:lineRule="atLeast"/>
    </w:pPr>
    <w:rPr>
      <w:rFonts w:ascii="Courier New" w:eastAsia="SimSun" w:hAnsi="Courier New" w:cs="Courier New"/>
      <w:kern w:val="1"/>
      <w:sz w:val="20"/>
      <w:szCs w:val="20"/>
    </w:rPr>
  </w:style>
  <w:style w:type="paragraph" w:styleId="a5">
    <w:name w:val="Normal (Web)"/>
    <w:basedOn w:val="a"/>
    <w:rsid w:val="00842EEE"/>
    <w:pPr>
      <w:suppressAutoHyphens/>
      <w:spacing w:before="10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6">
    <w:name w:val="Table Grid"/>
    <w:basedOn w:val="a1"/>
    <w:uiPriority w:val="59"/>
    <w:rsid w:val="008B11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endnote text"/>
    <w:basedOn w:val="a"/>
    <w:link w:val="a8"/>
    <w:uiPriority w:val="99"/>
    <w:semiHidden/>
    <w:unhideWhenUsed/>
    <w:rsid w:val="002752B1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2752B1"/>
    <w:rPr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2752B1"/>
    <w:rPr>
      <w:vertAlign w:val="superscript"/>
    </w:rPr>
  </w:style>
  <w:style w:type="paragraph" w:styleId="aa">
    <w:name w:val="Document Map"/>
    <w:basedOn w:val="a"/>
    <w:link w:val="ab"/>
    <w:uiPriority w:val="99"/>
    <w:semiHidden/>
    <w:unhideWhenUsed/>
    <w:rsid w:val="00A934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A93422"/>
    <w:rPr>
      <w:rFonts w:ascii="Tahoma" w:hAnsi="Tahoma" w:cs="Tahoma"/>
      <w:sz w:val="16"/>
      <w:szCs w:val="16"/>
    </w:rPr>
  </w:style>
  <w:style w:type="character" w:customStyle="1" w:styleId="ac">
    <w:name w:val="Гипертекстовая ссылка"/>
    <w:basedOn w:val="a0"/>
    <w:uiPriority w:val="99"/>
    <w:rsid w:val="00723054"/>
    <w:rPr>
      <w:color w:val="106BBE"/>
    </w:rPr>
  </w:style>
  <w:style w:type="table" w:customStyle="1" w:styleId="TableNormal">
    <w:name w:val="Table Normal"/>
    <w:uiPriority w:val="2"/>
    <w:semiHidden/>
    <w:unhideWhenUsed/>
    <w:qFormat/>
    <w:rsid w:val="00805EE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05EE2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ad">
    <w:name w:val="Нормальный (таблица)"/>
    <w:basedOn w:val="a"/>
    <w:next w:val="a"/>
    <w:uiPriority w:val="99"/>
    <w:rsid w:val="00F71B1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customStyle="1" w:styleId="ae">
    <w:name w:val="Прижатый влево"/>
    <w:basedOn w:val="a"/>
    <w:next w:val="a"/>
    <w:uiPriority w:val="99"/>
    <w:rsid w:val="00F71B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paragraph" w:styleId="af">
    <w:name w:val="header"/>
    <w:basedOn w:val="a"/>
    <w:link w:val="af0"/>
    <w:uiPriority w:val="99"/>
    <w:unhideWhenUsed/>
    <w:rsid w:val="006157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6157EF"/>
  </w:style>
  <w:style w:type="paragraph" w:styleId="af1">
    <w:name w:val="footer"/>
    <w:basedOn w:val="a"/>
    <w:link w:val="af2"/>
    <w:uiPriority w:val="99"/>
    <w:unhideWhenUsed/>
    <w:rsid w:val="006157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6157EF"/>
  </w:style>
  <w:style w:type="character" w:customStyle="1" w:styleId="31">
    <w:name w:val="Основной текст (3)_"/>
    <w:basedOn w:val="a0"/>
    <w:link w:val="32"/>
    <w:rsid w:val="00851768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851768"/>
    <w:pPr>
      <w:widowControl w:val="0"/>
      <w:shd w:val="clear" w:color="auto" w:fill="FFFFFF"/>
      <w:spacing w:after="0" w:line="278" w:lineRule="exact"/>
      <w:jc w:val="right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Candara95pt1pt40">
    <w:name w:val="Основной текст + Candara;9;5 pt;Интервал 1 pt;Масштаб 40%"/>
    <w:basedOn w:val="a0"/>
    <w:rsid w:val="00FC5F00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20"/>
      <w:w w:val="40"/>
      <w:position w:val="0"/>
      <w:sz w:val="19"/>
      <w:szCs w:val="19"/>
      <w:u w:val="none"/>
      <w:lang w:val="ru-RU"/>
    </w:rPr>
  </w:style>
  <w:style w:type="character" w:customStyle="1" w:styleId="af3">
    <w:name w:val="Основной текст_"/>
    <w:basedOn w:val="a0"/>
    <w:link w:val="11"/>
    <w:rsid w:val="00E36105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paragraph" w:customStyle="1" w:styleId="11">
    <w:name w:val="Основной текст1"/>
    <w:basedOn w:val="a"/>
    <w:link w:val="af3"/>
    <w:rsid w:val="00E36105"/>
    <w:pPr>
      <w:widowControl w:val="0"/>
      <w:shd w:val="clear" w:color="auto" w:fill="FFFFFF"/>
      <w:spacing w:after="360" w:line="0" w:lineRule="atLeast"/>
      <w:jc w:val="both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af4">
    <w:name w:val="Основной текст + Малые прописные"/>
    <w:basedOn w:val="af3"/>
    <w:rsid w:val="00A97A89"/>
    <w:rPr>
      <w:b w:val="0"/>
      <w:bCs w:val="0"/>
      <w:i w:val="0"/>
      <w:iCs w:val="0"/>
      <w:smallCaps/>
      <w:strike w:val="0"/>
      <w:color w:val="000000"/>
      <w:w w:val="100"/>
      <w:position w:val="0"/>
      <w:u w:val="none"/>
      <w:lang w:val="en-US"/>
    </w:rPr>
  </w:style>
  <w:style w:type="character" w:customStyle="1" w:styleId="55pt">
    <w:name w:val="Колонтитул + 5;5 pt;Полужирный"/>
    <w:basedOn w:val="a0"/>
    <w:rsid w:val="00DE3AB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</w:rPr>
  </w:style>
  <w:style w:type="paragraph" w:styleId="af5">
    <w:name w:val="footnote text"/>
    <w:basedOn w:val="a"/>
    <w:link w:val="af6"/>
    <w:uiPriority w:val="99"/>
    <w:rsid w:val="000A0E16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0"/>
    <w:link w:val="af5"/>
    <w:uiPriority w:val="99"/>
    <w:rsid w:val="000A0E16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7">
    <w:name w:val="footnote reference"/>
    <w:basedOn w:val="a0"/>
    <w:uiPriority w:val="99"/>
    <w:rsid w:val="000A0E1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63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860148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17243815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67462032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329605658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39988A-E84E-4D97-8491-A663822A0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9</Pages>
  <Words>2799</Words>
  <Characters>15959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Petrov</cp:lastModifiedBy>
  <cp:revision>10</cp:revision>
  <cp:lastPrinted>2016-04-15T13:35:00Z</cp:lastPrinted>
  <dcterms:created xsi:type="dcterms:W3CDTF">2016-04-15T08:27:00Z</dcterms:created>
  <dcterms:modified xsi:type="dcterms:W3CDTF">2016-07-19T13:04:00Z</dcterms:modified>
</cp:coreProperties>
</file>